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4A0"/>
      </w:tblPr>
      <w:tblGrid>
        <w:gridCol w:w="6393"/>
      </w:tblGrid>
      <w:tr w:rsidR="001B1763" w:rsidRPr="002A4FC4" w:rsidTr="001B1763">
        <w:trPr>
          <w:trHeight w:val="4370"/>
        </w:trPr>
        <w:tc>
          <w:tcPr>
            <w:tcW w:w="6393" w:type="dxa"/>
          </w:tcPr>
          <w:p w:rsidR="001B1763" w:rsidRPr="00B525BC" w:rsidRDefault="00B525BC" w:rsidP="001B1763">
            <w:pPr>
              <w:rPr>
                <w:sz w:val="16"/>
                <w:szCs w:val="16"/>
              </w:rPr>
            </w:pPr>
            <w:r>
              <w:rPr>
                <w:sz w:val="16"/>
                <w:szCs w:val="16"/>
              </w:rPr>
              <w:t xml:space="preserve">                        </w:t>
            </w:r>
            <w:r w:rsidR="001B1763" w:rsidRPr="00B525BC">
              <w:rPr>
                <w:sz w:val="16"/>
                <w:szCs w:val="16"/>
              </w:rPr>
              <w:t>РОССИЙСКАЯ ФЕДЕРАЦИЯ</w:t>
            </w:r>
          </w:p>
          <w:p w:rsidR="001B1763" w:rsidRPr="00B525BC" w:rsidRDefault="001B1763" w:rsidP="00DA2231">
            <w:pPr>
              <w:tabs>
                <w:tab w:val="left" w:pos="1065"/>
                <w:tab w:val="center" w:pos="2382"/>
              </w:tabs>
              <w:rPr>
                <w:b/>
                <w:sz w:val="32"/>
                <w:szCs w:val="32"/>
              </w:rPr>
            </w:pPr>
            <w:r w:rsidRPr="00B525BC">
              <w:rPr>
                <w:b/>
                <w:sz w:val="32"/>
                <w:szCs w:val="32"/>
              </w:rPr>
              <w:t xml:space="preserve">           Администрация</w:t>
            </w:r>
          </w:p>
          <w:p w:rsidR="001B1763" w:rsidRPr="00B525BC" w:rsidRDefault="001B1763" w:rsidP="001B1763">
            <w:pPr>
              <w:rPr>
                <w:b/>
                <w:sz w:val="32"/>
                <w:szCs w:val="32"/>
              </w:rPr>
            </w:pPr>
            <w:r w:rsidRPr="00B525BC">
              <w:rPr>
                <w:b/>
                <w:sz w:val="32"/>
                <w:szCs w:val="32"/>
              </w:rPr>
              <w:t xml:space="preserve">       сельского поселения </w:t>
            </w:r>
          </w:p>
          <w:p w:rsidR="001B1763" w:rsidRPr="00B525BC" w:rsidRDefault="001B1763" w:rsidP="001B1763">
            <w:pPr>
              <w:rPr>
                <w:b/>
                <w:sz w:val="32"/>
                <w:szCs w:val="32"/>
              </w:rPr>
            </w:pPr>
            <w:r w:rsidRPr="00B525BC">
              <w:rPr>
                <w:b/>
                <w:sz w:val="32"/>
                <w:szCs w:val="32"/>
              </w:rPr>
              <w:t xml:space="preserve">                  </w:t>
            </w:r>
            <w:r w:rsidR="00A872D5" w:rsidRPr="00B525BC">
              <w:rPr>
                <w:b/>
                <w:sz w:val="32"/>
                <w:szCs w:val="32"/>
              </w:rPr>
              <w:t>Березняки</w:t>
            </w:r>
          </w:p>
          <w:p w:rsidR="001B1763" w:rsidRPr="00B525BC" w:rsidRDefault="00B525BC" w:rsidP="001B1763">
            <w:pPr>
              <w:rPr>
                <w:b/>
                <w:sz w:val="32"/>
                <w:szCs w:val="32"/>
              </w:rPr>
            </w:pPr>
            <w:r>
              <w:rPr>
                <w:b/>
                <w:sz w:val="32"/>
                <w:szCs w:val="32"/>
              </w:rPr>
              <w:t xml:space="preserve"> </w:t>
            </w:r>
            <w:r w:rsidR="001B1763" w:rsidRPr="00B525BC">
              <w:rPr>
                <w:b/>
                <w:sz w:val="32"/>
                <w:szCs w:val="32"/>
              </w:rPr>
              <w:t xml:space="preserve"> </w:t>
            </w:r>
            <w:proofErr w:type="spellStart"/>
            <w:r w:rsidR="001B1763" w:rsidRPr="00B525BC">
              <w:rPr>
                <w:b/>
                <w:sz w:val="32"/>
                <w:szCs w:val="32"/>
              </w:rPr>
              <w:t>Кинель-Черкасского</w:t>
            </w:r>
            <w:proofErr w:type="spellEnd"/>
            <w:r w:rsidR="001B1763" w:rsidRPr="00B525BC">
              <w:rPr>
                <w:b/>
                <w:sz w:val="32"/>
                <w:szCs w:val="32"/>
              </w:rPr>
              <w:t xml:space="preserve"> района</w:t>
            </w:r>
          </w:p>
          <w:p w:rsidR="001B1763" w:rsidRPr="00B525BC" w:rsidRDefault="001B1763" w:rsidP="001B1763">
            <w:pPr>
              <w:pStyle w:val="3"/>
              <w:spacing w:before="0" w:line="240" w:lineRule="auto"/>
              <w:rPr>
                <w:rFonts w:ascii="Times New Roman" w:hAnsi="Times New Roman" w:cs="Times New Roman"/>
                <w:color w:val="auto"/>
                <w:sz w:val="32"/>
                <w:szCs w:val="32"/>
              </w:rPr>
            </w:pPr>
            <w:r w:rsidRPr="00B525BC">
              <w:rPr>
                <w:rFonts w:ascii="Times New Roman" w:hAnsi="Times New Roman" w:cs="Times New Roman"/>
                <w:sz w:val="32"/>
                <w:szCs w:val="32"/>
              </w:rPr>
              <w:t xml:space="preserve">          </w:t>
            </w:r>
            <w:r w:rsidRPr="00B525BC">
              <w:rPr>
                <w:rFonts w:ascii="Times New Roman" w:hAnsi="Times New Roman" w:cs="Times New Roman"/>
                <w:color w:val="auto"/>
                <w:sz w:val="32"/>
                <w:szCs w:val="32"/>
              </w:rPr>
              <w:t>Самарской области</w:t>
            </w:r>
          </w:p>
          <w:p w:rsidR="001B1763" w:rsidRPr="001B1763" w:rsidRDefault="001B1763" w:rsidP="001B1763">
            <w:pPr>
              <w:pStyle w:val="3"/>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525BC">
              <w:rPr>
                <w:rFonts w:ascii="Times New Roman" w:hAnsi="Times New Roman" w:cs="Times New Roman"/>
                <w:color w:val="auto"/>
                <w:sz w:val="28"/>
                <w:szCs w:val="28"/>
              </w:rPr>
              <w:t xml:space="preserve">   </w:t>
            </w:r>
            <w:r w:rsidRPr="00FD7D2E">
              <w:rPr>
                <w:rFonts w:ascii="Times New Roman" w:hAnsi="Times New Roman" w:cs="Times New Roman"/>
                <w:color w:val="auto"/>
                <w:sz w:val="28"/>
                <w:szCs w:val="28"/>
              </w:rPr>
              <w:t>ПОСТАНОВЛЕНИЕ</w:t>
            </w:r>
          </w:p>
          <w:p w:rsidR="001B1763" w:rsidRPr="009C68C4" w:rsidRDefault="001B1763" w:rsidP="001B1763">
            <w:pPr>
              <w:rPr>
                <w:b/>
                <w:i/>
                <w:sz w:val="24"/>
                <w:szCs w:val="24"/>
              </w:rPr>
            </w:pPr>
            <w:r w:rsidRPr="009C68C4">
              <w:rPr>
                <w:b/>
                <w:i/>
                <w:sz w:val="24"/>
                <w:szCs w:val="24"/>
              </w:rPr>
              <w:t xml:space="preserve">     </w:t>
            </w:r>
            <w:r w:rsidR="009C68C4" w:rsidRPr="009C68C4">
              <w:rPr>
                <w:b/>
                <w:i/>
                <w:sz w:val="24"/>
                <w:szCs w:val="24"/>
              </w:rPr>
              <w:t xml:space="preserve">         </w:t>
            </w:r>
            <w:r w:rsidRPr="009C68C4">
              <w:rPr>
                <w:b/>
                <w:i/>
                <w:sz w:val="24"/>
                <w:szCs w:val="24"/>
              </w:rPr>
              <w:t xml:space="preserve">от </w:t>
            </w:r>
            <w:r w:rsidR="009C68C4" w:rsidRPr="009C68C4">
              <w:rPr>
                <w:b/>
                <w:i/>
                <w:sz w:val="24"/>
                <w:szCs w:val="24"/>
              </w:rPr>
              <w:t>23.08. 2016 года  № 60</w:t>
            </w:r>
          </w:p>
          <w:p w:rsidR="001B1763" w:rsidRPr="001B1763" w:rsidRDefault="001B1763" w:rsidP="001B1763">
            <w:pPr>
              <w:rPr>
                <w:i/>
                <w:sz w:val="24"/>
                <w:szCs w:val="24"/>
              </w:rPr>
            </w:pPr>
            <w:r>
              <w:rPr>
                <w:i/>
                <w:sz w:val="24"/>
                <w:szCs w:val="24"/>
              </w:rPr>
              <w:t xml:space="preserve">                        </w:t>
            </w:r>
            <w:r w:rsidRPr="001B1763">
              <w:rPr>
                <w:i/>
                <w:sz w:val="24"/>
                <w:szCs w:val="24"/>
              </w:rPr>
              <w:t xml:space="preserve">с. </w:t>
            </w:r>
            <w:r w:rsidR="00A872D5">
              <w:rPr>
                <w:i/>
                <w:sz w:val="24"/>
                <w:szCs w:val="24"/>
              </w:rPr>
              <w:t>Березняки</w:t>
            </w:r>
          </w:p>
          <w:p w:rsidR="001B1763" w:rsidRPr="00B525BC" w:rsidRDefault="001B1763" w:rsidP="00DA2231">
            <w:pPr>
              <w:jc w:val="center"/>
              <w:rPr>
                <w:i/>
                <w:sz w:val="26"/>
                <w:szCs w:val="26"/>
              </w:rPr>
            </w:pPr>
          </w:p>
          <w:p w:rsidR="001B1763" w:rsidRPr="00B525BC" w:rsidRDefault="001B1763" w:rsidP="00DA2231">
            <w:pPr>
              <w:jc w:val="both"/>
              <w:rPr>
                <w:sz w:val="26"/>
                <w:szCs w:val="26"/>
              </w:rPr>
            </w:pPr>
            <w:r w:rsidRPr="00B525BC">
              <w:rPr>
                <w:sz w:val="26"/>
                <w:szCs w:val="26"/>
              </w:rPr>
              <w:t>Об утверждении  Административного регламента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r w:rsidR="00B525BC" w:rsidRPr="00B525BC">
              <w:rPr>
                <w:sz w:val="26"/>
                <w:szCs w:val="26"/>
              </w:rPr>
              <w:t>».</w:t>
            </w:r>
          </w:p>
          <w:p w:rsidR="001B1763" w:rsidRPr="002A4FC4" w:rsidRDefault="001B1763" w:rsidP="00DA2231">
            <w:pPr>
              <w:jc w:val="both"/>
              <w:rPr>
                <w:sz w:val="28"/>
                <w:szCs w:val="28"/>
              </w:rPr>
            </w:pPr>
          </w:p>
        </w:tc>
      </w:tr>
    </w:tbl>
    <w:p w:rsidR="00B525BC" w:rsidRPr="00B525BC" w:rsidRDefault="001B1763" w:rsidP="00B525BC">
      <w:pPr>
        <w:jc w:val="right"/>
        <w:rPr>
          <w:b/>
          <w:sz w:val="28"/>
          <w:szCs w:val="28"/>
        </w:rPr>
      </w:pPr>
      <w:r w:rsidRPr="002A4FC4">
        <w:rPr>
          <w:sz w:val="28"/>
          <w:szCs w:val="28"/>
        </w:rPr>
        <w:t xml:space="preserve">             </w:t>
      </w:r>
    </w:p>
    <w:p w:rsidR="001B1763" w:rsidRPr="00B525BC" w:rsidRDefault="00B525BC" w:rsidP="001B1763">
      <w:pPr>
        <w:jc w:val="both"/>
        <w:rPr>
          <w:sz w:val="26"/>
          <w:szCs w:val="26"/>
        </w:rPr>
      </w:pPr>
      <w:r w:rsidRPr="00B525BC">
        <w:rPr>
          <w:sz w:val="26"/>
          <w:szCs w:val="26"/>
        </w:rPr>
        <w:t xml:space="preserve">     </w:t>
      </w:r>
      <w:r>
        <w:rPr>
          <w:sz w:val="26"/>
          <w:szCs w:val="26"/>
        </w:rPr>
        <w:t xml:space="preserve"> </w:t>
      </w:r>
      <w:r w:rsidR="001B1763" w:rsidRPr="00B525BC">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w:t>
      </w:r>
    </w:p>
    <w:p w:rsidR="001B1763" w:rsidRPr="00B525BC" w:rsidRDefault="001B1763" w:rsidP="001B1763">
      <w:pPr>
        <w:jc w:val="both"/>
        <w:rPr>
          <w:sz w:val="26"/>
          <w:szCs w:val="26"/>
        </w:rPr>
      </w:pPr>
    </w:p>
    <w:p w:rsidR="001B1763" w:rsidRPr="00B525BC" w:rsidRDefault="001B1763" w:rsidP="001B1763">
      <w:pPr>
        <w:jc w:val="center"/>
        <w:rPr>
          <w:sz w:val="26"/>
          <w:szCs w:val="26"/>
        </w:rPr>
      </w:pPr>
      <w:r w:rsidRPr="00B525BC">
        <w:rPr>
          <w:sz w:val="26"/>
          <w:szCs w:val="26"/>
        </w:rPr>
        <w:t>ПОСТАНОВЛЯЮ:</w:t>
      </w:r>
    </w:p>
    <w:p w:rsidR="001B1763" w:rsidRPr="00B525BC" w:rsidRDefault="001B1763" w:rsidP="001B1763">
      <w:pPr>
        <w:jc w:val="center"/>
        <w:rPr>
          <w:sz w:val="26"/>
          <w:szCs w:val="26"/>
        </w:rPr>
      </w:pPr>
    </w:p>
    <w:p w:rsidR="001B1763" w:rsidRPr="00B525BC" w:rsidRDefault="001B1763" w:rsidP="001B1763">
      <w:pPr>
        <w:pStyle w:val="a7"/>
        <w:numPr>
          <w:ilvl w:val="0"/>
          <w:numId w:val="16"/>
        </w:numPr>
        <w:spacing w:after="0" w:line="240" w:lineRule="auto"/>
        <w:jc w:val="both"/>
        <w:rPr>
          <w:rFonts w:ascii="Times New Roman" w:hAnsi="Times New Roman"/>
          <w:sz w:val="26"/>
          <w:szCs w:val="26"/>
        </w:rPr>
      </w:pPr>
      <w:r w:rsidRPr="00B525BC">
        <w:rPr>
          <w:rFonts w:ascii="Times New Roman" w:hAnsi="Times New Roman"/>
          <w:sz w:val="26"/>
          <w:szCs w:val="26"/>
        </w:rPr>
        <w:t xml:space="preserve">Утвердить  Административный регламент по  предоставлению муниципальной услуги </w:t>
      </w:r>
      <w:r w:rsidRPr="00B525BC">
        <w:rPr>
          <w:rFonts w:ascii="Times New Roman" w:hAnsi="Times New Roman"/>
          <w:sz w:val="26"/>
          <w:szCs w:val="26"/>
          <w:lang w:eastAsia="ru-RU"/>
        </w:rPr>
        <w:t>«</w:t>
      </w:r>
      <w:r w:rsidRPr="00B525BC">
        <w:rPr>
          <w:rFonts w:ascii="Times New Roman" w:hAnsi="Times New Roman"/>
          <w:sz w:val="26"/>
          <w:szCs w:val="26"/>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proofErr w:type="gramStart"/>
      <w:r w:rsidRPr="00B525BC">
        <w:rPr>
          <w:rFonts w:ascii="Times New Roman" w:hAnsi="Times New Roman"/>
          <w:sz w:val="26"/>
          <w:szCs w:val="26"/>
        </w:rPr>
        <w:t>»(</w:t>
      </w:r>
      <w:proofErr w:type="gramEnd"/>
      <w:r w:rsidRPr="00B525BC">
        <w:rPr>
          <w:rFonts w:ascii="Times New Roman" w:hAnsi="Times New Roman"/>
          <w:sz w:val="26"/>
          <w:szCs w:val="26"/>
        </w:rPr>
        <w:t>приложение)</w:t>
      </w:r>
      <w:r w:rsidR="00B525BC" w:rsidRPr="00B525BC">
        <w:rPr>
          <w:rFonts w:ascii="Times New Roman" w:hAnsi="Times New Roman"/>
          <w:sz w:val="26"/>
          <w:szCs w:val="26"/>
        </w:rPr>
        <w:t>.</w:t>
      </w:r>
    </w:p>
    <w:p w:rsidR="001B1763" w:rsidRPr="00B525BC" w:rsidRDefault="001B1763" w:rsidP="001B1763">
      <w:pPr>
        <w:pStyle w:val="a7"/>
        <w:numPr>
          <w:ilvl w:val="0"/>
          <w:numId w:val="16"/>
        </w:numPr>
        <w:spacing w:after="0" w:line="240" w:lineRule="auto"/>
        <w:jc w:val="both"/>
        <w:rPr>
          <w:rFonts w:ascii="Times New Roman" w:hAnsi="Times New Roman"/>
          <w:sz w:val="26"/>
          <w:szCs w:val="26"/>
        </w:rPr>
      </w:pPr>
      <w:r w:rsidRPr="00B525BC">
        <w:rPr>
          <w:rFonts w:ascii="Times New Roman" w:hAnsi="Times New Roman"/>
          <w:sz w:val="26"/>
          <w:szCs w:val="26"/>
        </w:rPr>
        <w:t>Опубликовать настоящее постановление в газете «</w:t>
      </w:r>
      <w:proofErr w:type="spellStart"/>
      <w:r w:rsidR="00A872D5" w:rsidRPr="00B525BC">
        <w:rPr>
          <w:rFonts w:ascii="Times New Roman" w:hAnsi="Times New Roman"/>
          <w:sz w:val="26"/>
          <w:szCs w:val="26"/>
        </w:rPr>
        <w:t>Березняковские</w:t>
      </w:r>
      <w:proofErr w:type="spellEnd"/>
      <w:r w:rsidR="009F1032" w:rsidRPr="00B525BC">
        <w:rPr>
          <w:rFonts w:ascii="Times New Roman" w:hAnsi="Times New Roman"/>
          <w:sz w:val="26"/>
          <w:szCs w:val="26"/>
        </w:rPr>
        <w:t xml:space="preserve"> вести</w:t>
      </w:r>
      <w:r w:rsidRPr="00B525BC">
        <w:rPr>
          <w:rFonts w:ascii="Times New Roman" w:hAnsi="Times New Roman"/>
          <w:sz w:val="26"/>
          <w:szCs w:val="26"/>
        </w:rPr>
        <w:t>» и разместить на официальном сайте.</w:t>
      </w:r>
    </w:p>
    <w:p w:rsidR="001B1763" w:rsidRPr="00B525BC" w:rsidRDefault="001B1763" w:rsidP="001B1763">
      <w:pPr>
        <w:pStyle w:val="a7"/>
        <w:numPr>
          <w:ilvl w:val="0"/>
          <w:numId w:val="16"/>
        </w:numPr>
        <w:spacing w:after="0" w:line="240" w:lineRule="auto"/>
        <w:jc w:val="both"/>
        <w:rPr>
          <w:rFonts w:ascii="Times New Roman" w:hAnsi="Times New Roman"/>
          <w:sz w:val="26"/>
          <w:szCs w:val="26"/>
        </w:rPr>
      </w:pPr>
      <w:proofErr w:type="gramStart"/>
      <w:r w:rsidRPr="00B525BC">
        <w:rPr>
          <w:rFonts w:ascii="Times New Roman" w:hAnsi="Times New Roman"/>
          <w:sz w:val="26"/>
          <w:szCs w:val="26"/>
        </w:rPr>
        <w:t>Контроль за</w:t>
      </w:r>
      <w:proofErr w:type="gramEnd"/>
      <w:r w:rsidRPr="00B525BC">
        <w:rPr>
          <w:rFonts w:ascii="Times New Roman" w:hAnsi="Times New Roman"/>
          <w:sz w:val="26"/>
          <w:szCs w:val="26"/>
        </w:rPr>
        <w:t xml:space="preserve"> выполнением настоящего постановления оставляю за собой.   </w:t>
      </w:r>
    </w:p>
    <w:p w:rsidR="001B1763" w:rsidRPr="00B525BC" w:rsidRDefault="001B1763" w:rsidP="001B1763">
      <w:pPr>
        <w:jc w:val="both"/>
        <w:rPr>
          <w:sz w:val="26"/>
          <w:szCs w:val="26"/>
        </w:rPr>
      </w:pPr>
      <w:r w:rsidRPr="00B525BC">
        <w:rPr>
          <w:sz w:val="26"/>
          <w:szCs w:val="26"/>
        </w:rPr>
        <w:t xml:space="preserve"> </w:t>
      </w:r>
    </w:p>
    <w:p w:rsidR="001B1763" w:rsidRPr="00B525BC" w:rsidRDefault="001B1763" w:rsidP="001B1763">
      <w:pPr>
        <w:jc w:val="both"/>
        <w:rPr>
          <w:sz w:val="26"/>
          <w:szCs w:val="26"/>
        </w:rPr>
      </w:pPr>
    </w:p>
    <w:p w:rsidR="001B1763" w:rsidRPr="00B525BC" w:rsidRDefault="001B1763" w:rsidP="001B1763">
      <w:pPr>
        <w:jc w:val="both"/>
        <w:rPr>
          <w:sz w:val="26"/>
          <w:szCs w:val="26"/>
        </w:rPr>
      </w:pPr>
    </w:p>
    <w:p w:rsidR="001B1763" w:rsidRPr="00B525BC" w:rsidRDefault="00A872D5" w:rsidP="001B1763">
      <w:pPr>
        <w:jc w:val="both"/>
        <w:rPr>
          <w:sz w:val="26"/>
          <w:szCs w:val="26"/>
        </w:rPr>
      </w:pPr>
      <w:r w:rsidRPr="00B525BC">
        <w:rPr>
          <w:sz w:val="26"/>
          <w:szCs w:val="26"/>
        </w:rPr>
        <w:t>Глава</w:t>
      </w:r>
      <w:r w:rsidR="00B525BC" w:rsidRPr="00B525BC">
        <w:rPr>
          <w:sz w:val="26"/>
          <w:szCs w:val="26"/>
        </w:rPr>
        <w:t xml:space="preserve"> сельского поселения Березняки        </w:t>
      </w:r>
      <w:r w:rsidR="001B1763" w:rsidRPr="00B525BC">
        <w:rPr>
          <w:sz w:val="26"/>
          <w:szCs w:val="26"/>
        </w:rPr>
        <w:t xml:space="preserve">                                 </w:t>
      </w:r>
      <w:proofErr w:type="spellStart"/>
      <w:r w:rsidRPr="00B525BC">
        <w:rPr>
          <w:sz w:val="26"/>
          <w:szCs w:val="26"/>
        </w:rPr>
        <w:t>А.Е.Пургаев</w:t>
      </w:r>
      <w:proofErr w:type="spellEnd"/>
    </w:p>
    <w:p w:rsidR="001B1763" w:rsidRPr="002A4FC4" w:rsidRDefault="001B1763" w:rsidP="001B1763">
      <w:pPr>
        <w:jc w:val="both"/>
        <w:rPr>
          <w:sz w:val="28"/>
          <w:szCs w:val="28"/>
        </w:rPr>
      </w:pPr>
    </w:p>
    <w:p w:rsidR="001B1763" w:rsidRPr="002A4FC4" w:rsidRDefault="001B1763" w:rsidP="001B1763">
      <w:pPr>
        <w:jc w:val="both"/>
        <w:rPr>
          <w:sz w:val="28"/>
          <w:szCs w:val="28"/>
        </w:rPr>
      </w:pPr>
    </w:p>
    <w:p w:rsidR="001B1763" w:rsidRDefault="00B525BC" w:rsidP="001B1763">
      <w:r>
        <w:t xml:space="preserve">Сазонова </w:t>
      </w:r>
      <w:r w:rsidR="00A872D5">
        <w:t xml:space="preserve"> 88466039139</w:t>
      </w:r>
    </w:p>
    <w:p w:rsidR="001B1763" w:rsidRPr="001B1763" w:rsidRDefault="001B1763" w:rsidP="001B1763"/>
    <w:p w:rsidR="00B525BC" w:rsidRDefault="00B525BC" w:rsidP="00EA3F55">
      <w:pPr>
        <w:pStyle w:val="ConsPlusTitle"/>
        <w:widowControl/>
        <w:ind w:left="4248" w:firstLine="708"/>
        <w:jc w:val="center"/>
        <w:rPr>
          <w:rFonts w:ascii="Times New Roman" w:hAnsi="Times New Roman" w:cs="Times New Roman"/>
          <w:b w:val="0"/>
          <w:sz w:val="24"/>
          <w:szCs w:val="24"/>
          <w:lang w:val="ru-RU"/>
        </w:rPr>
      </w:pPr>
    </w:p>
    <w:p w:rsidR="00B525BC" w:rsidRDefault="00B525BC" w:rsidP="00EA3F55">
      <w:pPr>
        <w:pStyle w:val="ConsPlusTitle"/>
        <w:widowControl/>
        <w:ind w:left="4248" w:firstLine="708"/>
        <w:jc w:val="center"/>
        <w:rPr>
          <w:rFonts w:ascii="Times New Roman" w:hAnsi="Times New Roman" w:cs="Times New Roman"/>
          <w:b w:val="0"/>
          <w:sz w:val="24"/>
          <w:szCs w:val="24"/>
          <w:lang w:val="ru-RU"/>
        </w:rPr>
      </w:pPr>
    </w:p>
    <w:p w:rsidR="00B525BC" w:rsidRDefault="00B525BC" w:rsidP="00EA3F55">
      <w:pPr>
        <w:pStyle w:val="ConsPlusTitle"/>
        <w:widowControl/>
        <w:ind w:left="4248" w:firstLine="708"/>
        <w:jc w:val="center"/>
        <w:rPr>
          <w:rFonts w:ascii="Times New Roman" w:hAnsi="Times New Roman" w:cs="Times New Roman"/>
          <w:b w:val="0"/>
          <w:sz w:val="24"/>
          <w:szCs w:val="24"/>
          <w:lang w:val="ru-RU"/>
        </w:rPr>
      </w:pPr>
    </w:p>
    <w:p w:rsidR="00B525BC" w:rsidRDefault="00B525BC" w:rsidP="00EA3F55">
      <w:pPr>
        <w:pStyle w:val="ConsPlusTitle"/>
        <w:widowControl/>
        <w:ind w:left="4248" w:firstLine="708"/>
        <w:jc w:val="center"/>
        <w:rPr>
          <w:rFonts w:ascii="Times New Roman" w:hAnsi="Times New Roman" w:cs="Times New Roman"/>
          <w:b w:val="0"/>
          <w:sz w:val="24"/>
          <w:szCs w:val="24"/>
          <w:lang w:val="ru-RU"/>
        </w:rPr>
      </w:pPr>
    </w:p>
    <w:p w:rsidR="00EA3F55" w:rsidRPr="00B525BC" w:rsidRDefault="00EA3F55" w:rsidP="00B525BC">
      <w:pPr>
        <w:pStyle w:val="ConsPlusTitle"/>
        <w:widowControl/>
        <w:ind w:left="4248" w:firstLine="708"/>
        <w:jc w:val="right"/>
        <w:rPr>
          <w:rFonts w:ascii="Times New Roman" w:hAnsi="Times New Roman" w:cs="Times New Roman"/>
          <w:b w:val="0"/>
          <w:sz w:val="22"/>
          <w:szCs w:val="22"/>
          <w:lang w:val="ru-RU"/>
        </w:rPr>
      </w:pPr>
      <w:r w:rsidRPr="00B525BC">
        <w:rPr>
          <w:rFonts w:ascii="Times New Roman" w:hAnsi="Times New Roman" w:cs="Times New Roman"/>
          <w:b w:val="0"/>
          <w:sz w:val="22"/>
          <w:szCs w:val="22"/>
          <w:lang w:val="ru-RU"/>
        </w:rPr>
        <w:lastRenderedPageBreak/>
        <w:t>УТВЕРЖДЕН</w:t>
      </w:r>
    </w:p>
    <w:p w:rsidR="00EA3F55" w:rsidRPr="00B525BC" w:rsidRDefault="00EA3F55" w:rsidP="00B525BC">
      <w:pPr>
        <w:pStyle w:val="ConsPlusTitle"/>
        <w:widowControl/>
        <w:ind w:left="4956"/>
        <w:jc w:val="right"/>
        <w:rPr>
          <w:rFonts w:ascii="Times New Roman" w:hAnsi="Times New Roman" w:cs="Times New Roman"/>
          <w:b w:val="0"/>
          <w:sz w:val="22"/>
          <w:szCs w:val="22"/>
          <w:lang w:val="ru-RU"/>
        </w:rPr>
      </w:pPr>
      <w:r w:rsidRPr="00B525BC">
        <w:rPr>
          <w:rFonts w:ascii="Times New Roman" w:hAnsi="Times New Roman" w:cs="Times New Roman"/>
          <w:b w:val="0"/>
          <w:sz w:val="22"/>
          <w:szCs w:val="22"/>
          <w:lang w:val="ru-RU"/>
        </w:rPr>
        <w:t xml:space="preserve">постановлением Администрации сельского поселения </w:t>
      </w:r>
      <w:r w:rsidR="00A872D5" w:rsidRPr="00B525BC">
        <w:rPr>
          <w:rFonts w:ascii="Times New Roman" w:hAnsi="Times New Roman" w:cs="Times New Roman"/>
          <w:b w:val="0"/>
          <w:sz w:val="22"/>
          <w:szCs w:val="22"/>
          <w:lang w:val="ru-RU"/>
        </w:rPr>
        <w:t>Березняки</w:t>
      </w:r>
      <w:r w:rsidRPr="00B525BC">
        <w:rPr>
          <w:rFonts w:ascii="Times New Roman" w:hAnsi="Times New Roman" w:cs="Times New Roman"/>
          <w:b w:val="0"/>
          <w:sz w:val="22"/>
          <w:szCs w:val="22"/>
          <w:lang w:val="ru-RU"/>
        </w:rPr>
        <w:t xml:space="preserve"> муниципального района </w:t>
      </w:r>
      <w:proofErr w:type="spellStart"/>
      <w:r w:rsidRPr="00B525BC">
        <w:rPr>
          <w:rFonts w:ascii="Times New Roman" w:hAnsi="Times New Roman" w:cs="Times New Roman"/>
          <w:b w:val="0"/>
          <w:sz w:val="22"/>
          <w:szCs w:val="22"/>
          <w:lang w:val="ru-RU"/>
        </w:rPr>
        <w:t>Кинель-Черкасский</w:t>
      </w:r>
      <w:proofErr w:type="spellEnd"/>
      <w:r w:rsidRPr="00B525BC">
        <w:rPr>
          <w:rFonts w:ascii="Times New Roman" w:hAnsi="Times New Roman" w:cs="Times New Roman"/>
          <w:b w:val="0"/>
          <w:sz w:val="22"/>
          <w:szCs w:val="22"/>
          <w:lang w:val="ru-RU"/>
        </w:rPr>
        <w:t xml:space="preserve"> Самарской области</w:t>
      </w:r>
    </w:p>
    <w:p w:rsidR="00EA3F55" w:rsidRPr="00B525BC" w:rsidRDefault="009C68C4" w:rsidP="00B525BC">
      <w:pPr>
        <w:pStyle w:val="ConsPlusTitle"/>
        <w:widowControl/>
        <w:ind w:left="4248" w:firstLine="708"/>
        <w:jc w:val="right"/>
        <w:rPr>
          <w:rFonts w:ascii="Times New Roman" w:hAnsi="Times New Roman" w:cs="Times New Roman"/>
          <w:b w:val="0"/>
          <w:sz w:val="22"/>
          <w:szCs w:val="22"/>
          <w:lang w:val="ru-RU"/>
        </w:rPr>
      </w:pPr>
      <w:r>
        <w:rPr>
          <w:rFonts w:ascii="Times New Roman" w:hAnsi="Times New Roman" w:cs="Times New Roman"/>
          <w:b w:val="0"/>
          <w:sz w:val="22"/>
          <w:szCs w:val="22"/>
          <w:lang w:val="ru-RU"/>
        </w:rPr>
        <w:t>от 23.08.2016 № 60</w:t>
      </w:r>
    </w:p>
    <w:p w:rsidR="00EA3F55" w:rsidRDefault="00EA3F55" w:rsidP="00370F30">
      <w:pPr>
        <w:widowControl w:val="0"/>
        <w:autoSpaceDE w:val="0"/>
        <w:autoSpaceDN w:val="0"/>
        <w:adjustRightInd w:val="0"/>
        <w:jc w:val="center"/>
        <w:rPr>
          <w:bCs/>
          <w:sz w:val="28"/>
          <w:szCs w:val="28"/>
        </w:rPr>
      </w:pPr>
    </w:p>
    <w:p w:rsidR="003A77E2" w:rsidRPr="00B525BC" w:rsidRDefault="00782E1C" w:rsidP="00370F30">
      <w:pPr>
        <w:widowControl w:val="0"/>
        <w:autoSpaceDE w:val="0"/>
        <w:autoSpaceDN w:val="0"/>
        <w:adjustRightInd w:val="0"/>
        <w:jc w:val="center"/>
        <w:rPr>
          <w:b/>
          <w:bCs/>
          <w:sz w:val="26"/>
          <w:szCs w:val="26"/>
        </w:rPr>
      </w:pPr>
      <w:r>
        <w:rPr>
          <w:bCs/>
          <w:sz w:val="28"/>
          <w:szCs w:val="28"/>
        </w:rPr>
        <w:t xml:space="preserve"> </w:t>
      </w:r>
      <w:r w:rsidRPr="00B525BC">
        <w:rPr>
          <w:b/>
          <w:bCs/>
          <w:sz w:val="26"/>
          <w:szCs w:val="26"/>
        </w:rPr>
        <w:t>А</w:t>
      </w:r>
      <w:r w:rsidR="00D56427" w:rsidRPr="00B525BC">
        <w:rPr>
          <w:b/>
          <w:bCs/>
          <w:sz w:val="26"/>
          <w:szCs w:val="26"/>
        </w:rPr>
        <w:t xml:space="preserve">дминистративный регламент </w:t>
      </w:r>
    </w:p>
    <w:p w:rsidR="003A77E2" w:rsidRPr="00B525BC" w:rsidRDefault="009C47D4" w:rsidP="00370F30">
      <w:pPr>
        <w:widowControl w:val="0"/>
        <w:autoSpaceDE w:val="0"/>
        <w:autoSpaceDN w:val="0"/>
        <w:adjustRightInd w:val="0"/>
        <w:jc w:val="center"/>
        <w:rPr>
          <w:b/>
          <w:bCs/>
          <w:sz w:val="26"/>
          <w:szCs w:val="26"/>
        </w:rPr>
      </w:pPr>
      <w:r w:rsidRPr="00B525BC">
        <w:rPr>
          <w:b/>
          <w:sz w:val="26"/>
          <w:szCs w:val="26"/>
        </w:rPr>
        <w:t>предоставления муниципальной услуги «Выдача</w:t>
      </w:r>
      <w:r w:rsidR="000A2C04" w:rsidRPr="00B525BC">
        <w:rPr>
          <w:b/>
          <w:sz w:val="26"/>
          <w:szCs w:val="26"/>
        </w:rPr>
        <w:t xml:space="preserve"> </w:t>
      </w:r>
      <w:r w:rsidR="005939F9" w:rsidRPr="00B525BC">
        <w:rPr>
          <w:b/>
          <w:sz w:val="26"/>
          <w:szCs w:val="26"/>
        </w:rPr>
        <w:t>документов (</w:t>
      </w:r>
      <w:r w:rsidRPr="00B525BC">
        <w:rPr>
          <w:b/>
          <w:sz w:val="26"/>
          <w:szCs w:val="26"/>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5939F9" w:rsidRPr="00B525BC">
        <w:rPr>
          <w:b/>
          <w:sz w:val="26"/>
          <w:szCs w:val="26"/>
        </w:rPr>
        <w:t>, предусмотренных законодательством Российской Федерации)»</w:t>
      </w:r>
    </w:p>
    <w:p w:rsidR="00CE4A47" w:rsidRPr="00B525BC" w:rsidRDefault="00CE4A47" w:rsidP="00370F30">
      <w:pPr>
        <w:widowControl w:val="0"/>
        <w:autoSpaceDE w:val="0"/>
        <w:autoSpaceDN w:val="0"/>
        <w:adjustRightInd w:val="0"/>
        <w:outlineLvl w:val="1"/>
        <w:rPr>
          <w:b/>
          <w:sz w:val="26"/>
          <w:szCs w:val="26"/>
        </w:rPr>
      </w:pPr>
    </w:p>
    <w:p w:rsidR="003A77E2" w:rsidRPr="00B525BC" w:rsidRDefault="00E37E26" w:rsidP="00370F30">
      <w:pPr>
        <w:widowControl w:val="0"/>
        <w:autoSpaceDE w:val="0"/>
        <w:autoSpaceDN w:val="0"/>
        <w:adjustRightInd w:val="0"/>
        <w:ind w:firstLine="709"/>
        <w:jc w:val="center"/>
        <w:outlineLvl w:val="1"/>
        <w:rPr>
          <w:b/>
          <w:sz w:val="26"/>
          <w:szCs w:val="26"/>
        </w:rPr>
      </w:pPr>
      <w:r w:rsidRPr="00B525BC">
        <w:rPr>
          <w:b/>
          <w:sz w:val="26"/>
          <w:szCs w:val="26"/>
        </w:rPr>
        <w:t>1</w:t>
      </w:r>
      <w:r w:rsidR="003A77E2" w:rsidRPr="00B525BC">
        <w:rPr>
          <w:b/>
          <w:sz w:val="26"/>
          <w:szCs w:val="26"/>
        </w:rPr>
        <w:t>. Общие положения</w:t>
      </w:r>
    </w:p>
    <w:p w:rsidR="000B4F84" w:rsidRPr="00B525BC" w:rsidRDefault="00C75BDD" w:rsidP="00370F30">
      <w:pPr>
        <w:widowControl w:val="0"/>
        <w:autoSpaceDE w:val="0"/>
        <w:autoSpaceDN w:val="0"/>
        <w:adjustRightInd w:val="0"/>
        <w:ind w:firstLine="709"/>
        <w:jc w:val="both"/>
        <w:rPr>
          <w:sz w:val="26"/>
          <w:szCs w:val="26"/>
        </w:rPr>
      </w:pPr>
      <w:bookmarkStart w:id="0" w:name="Par48"/>
      <w:bookmarkEnd w:id="0"/>
      <w:r w:rsidRPr="00B525BC">
        <w:rPr>
          <w:sz w:val="26"/>
          <w:szCs w:val="26"/>
        </w:rPr>
        <w:t xml:space="preserve">1. </w:t>
      </w:r>
      <w:proofErr w:type="gramStart"/>
      <w:r w:rsidR="003A77E2" w:rsidRPr="00B525BC">
        <w:rPr>
          <w:sz w:val="26"/>
          <w:szCs w:val="26"/>
        </w:rPr>
        <w:t>Административный регламент</w:t>
      </w:r>
      <w:r w:rsidR="000A2C04" w:rsidRPr="00B525BC">
        <w:rPr>
          <w:sz w:val="26"/>
          <w:szCs w:val="26"/>
        </w:rPr>
        <w:t xml:space="preserve"> </w:t>
      </w:r>
      <w:r w:rsidR="00CE4A47" w:rsidRPr="00B525BC">
        <w:rPr>
          <w:sz w:val="26"/>
          <w:szCs w:val="26"/>
        </w:rPr>
        <w:t xml:space="preserve">предоставления муниципальной услуги </w:t>
      </w:r>
      <w:r w:rsidR="004934E7" w:rsidRPr="00B525BC">
        <w:rPr>
          <w:sz w:val="26"/>
          <w:szCs w:val="26"/>
        </w:rPr>
        <w:t>«</w:t>
      </w:r>
      <w:r w:rsidR="005939F9" w:rsidRPr="00B525BC">
        <w:rPr>
          <w:sz w:val="26"/>
          <w:szCs w:val="26"/>
        </w:rPr>
        <w:t>Выдача</w:t>
      </w:r>
      <w:r w:rsidR="000A2C04" w:rsidRPr="00B525BC">
        <w:rPr>
          <w:sz w:val="26"/>
          <w:szCs w:val="26"/>
        </w:rPr>
        <w:t xml:space="preserve"> </w:t>
      </w:r>
      <w:r w:rsidR="005939F9" w:rsidRPr="00B525BC">
        <w:rPr>
          <w:sz w:val="26"/>
          <w:szCs w:val="26"/>
        </w:rPr>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r w:rsidR="004934E7" w:rsidRPr="00B525BC">
        <w:rPr>
          <w:sz w:val="26"/>
          <w:szCs w:val="26"/>
        </w:rPr>
        <w:t>»</w:t>
      </w:r>
      <w:r w:rsidR="00CE4A47" w:rsidRPr="00B525BC">
        <w:rPr>
          <w:sz w:val="26"/>
          <w:szCs w:val="26"/>
        </w:rPr>
        <w:t xml:space="preserve"> (далее – Административный регламент) </w:t>
      </w:r>
      <w:r w:rsidR="009A45B2" w:rsidRPr="00B525BC">
        <w:rPr>
          <w:sz w:val="26"/>
          <w:szCs w:val="26"/>
        </w:rPr>
        <w:t>определяет</w:t>
      </w:r>
      <w:r w:rsidR="00370F30" w:rsidRPr="00B525BC">
        <w:rPr>
          <w:sz w:val="26"/>
          <w:szCs w:val="26"/>
        </w:rPr>
        <w:t xml:space="preserve"> </w:t>
      </w:r>
      <w:r w:rsidR="009A45B2" w:rsidRPr="00B525BC">
        <w:rPr>
          <w:sz w:val="26"/>
          <w:szCs w:val="26"/>
        </w:rPr>
        <w:t>круг</w:t>
      </w:r>
      <w:r w:rsidR="00370F30" w:rsidRPr="00B525BC">
        <w:rPr>
          <w:sz w:val="26"/>
          <w:szCs w:val="26"/>
        </w:rPr>
        <w:t xml:space="preserve"> </w:t>
      </w:r>
      <w:r w:rsidR="009A45B2" w:rsidRPr="00B525BC">
        <w:rPr>
          <w:sz w:val="26"/>
          <w:szCs w:val="26"/>
        </w:rPr>
        <w:t>заявителей,</w:t>
      </w:r>
      <w:r w:rsidR="00370F30" w:rsidRPr="00B525BC">
        <w:rPr>
          <w:sz w:val="26"/>
          <w:szCs w:val="26"/>
        </w:rPr>
        <w:t xml:space="preserve"> </w:t>
      </w:r>
      <w:r w:rsidR="009A45B2" w:rsidRPr="00B525BC">
        <w:rPr>
          <w:sz w:val="26"/>
          <w:szCs w:val="26"/>
        </w:rPr>
        <w:t>стандарт</w:t>
      </w:r>
      <w:r w:rsidR="00370F30" w:rsidRPr="00B525BC">
        <w:rPr>
          <w:sz w:val="26"/>
          <w:szCs w:val="26"/>
        </w:rPr>
        <w:t xml:space="preserve"> </w:t>
      </w:r>
      <w:r w:rsidR="009A45B2" w:rsidRPr="00B525BC">
        <w:rPr>
          <w:sz w:val="26"/>
          <w:szCs w:val="26"/>
        </w:rPr>
        <w:t>предоставления</w:t>
      </w:r>
      <w:r w:rsidR="00370F30" w:rsidRPr="00B525BC">
        <w:rPr>
          <w:sz w:val="26"/>
          <w:szCs w:val="26"/>
        </w:rPr>
        <w:t xml:space="preserve"> </w:t>
      </w:r>
      <w:r w:rsidR="009A45B2" w:rsidRPr="00B525BC">
        <w:rPr>
          <w:sz w:val="26"/>
          <w:szCs w:val="26"/>
        </w:rPr>
        <w:t>муниципальной</w:t>
      </w:r>
      <w:r w:rsidR="00370F30" w:rsidRPr="00B525BC">
        <w:rPr>
          <w:sz w:val="26"/>
          <w:szCs w:val="26"/>
        </w:rPr>
        <w:t xml:space="preserve"> </w:t>
      </w:r>
      <w:r w:rsidR="009A45B2" w:rsidRPr="00B525BC">
        <w:rPr>
          <w:sz w:val="26"/>
          <w:szCs w:val="26"/>
        </w:rPr>
        <w:t>услуги,</w:t>
      </w:r>
      <w:r w:rsidR="00370F30" w:rsidRPr="00B525BC">
        <w:rPr>
          <w:sz w:val="26"/>
          <w:szCs w:val="26"/>
        </w:rPr>
        <w:t xml:space="preserve"> </w:t>
      </w:r>
      <w:r w:rsidR="009A45B2" w:rsidRPr="00B525BC">
        <w:rPr>
          <w:sz w:val="26"/>
          <w:szCs w:val="26"/>
        </w:rPr>
        <w:t>состав,</w:t>
      </w:r>
      <w:r w:rsidR="00370F30" w:rsidRPr="00B525BC">
        <w:rPr>
          <w:sz w:val="26"/>
          <w:szCs w:val="26"/>
        </w:rPr>
        <w:t xml:space="preserve"> </w:t>
      </w:r>
      <w:r w:rsidR="009A45B2" w:rsidRPr="00B525BC">
        <w:rPr>
          <w:sz w:val="26"/>
          <w:szCs w:val="26"/>
        </w:rPr>
        <w:t>последовательность</w:t>
      </w:r>
      <w:r w:rsidR="00370F30" w:rsidRPr="00B525BC">
        <w:rPr>
          <w:sz w:val="26"/>
          <w:szCs w:val="26"/>
        </w:rPr>
        <w:t xml:space="preserve"> </w:t>
      </w:r>
      <w:r w:rsidR="009A45B2" w:rsidRPr="00B525BC">
        <w:rPr>
          <w:sz w:val="26"/>
          <w:szCs w:val="26"/>
        </w:rPr>
        <w:t>и</w:t>
      </w:r>
      <w:r w:rsidR="00370F30" w:rsidRPr="00B525BC">
        <w:rPr>
          <w:sz w:val="26"/>
          <w:szCs w:val="26"/>
        </w:rPr>
        <w:t xml:space="preserve"> </w:t>
      </w:r>
      <w:r w:rsidR="009A45B2" w:rsidRPr="00B525BC">
        <w:rPr>
          <w:sz w:val="26"/>
          <w:szCs w:val="26"/>
        </w:rPr>
        <w:t>сроки</w:t>
      </w:r>
      <w:r w:rsidR="00370F30" w:rsidRPr="00B525BC">
        <w:rPr>
          <w:sz w:val="26"/>
          <w:szCs w:val="26"/>
        </w:rPr>
        <w:t xml:space="preserve"> </w:t>
      </w:r>
      <w:r w:rsidR="009A45B2" w:rsidRPr="00B525BC">
        <w:rPr>
          <w:sz w:val="26"/>
          <w:szCs w:val="26"/>
        </w:rPr>
        <w:t>выполнения</w:t>
      </w:r>
      <w:r w:rsidR="00370F30" w:rsidRPr="00B525BC">
        <w:rPr>
          <w:sz w:val="26"/>
          <w:szCs w:val="26"/>
        </w:rPr>
        <w:t xml:space="preserve"> </w:t>
      </w:r>
      <w:r w:rsidR="009A45B2" w:rsidRPr="00B525BC">
        <w:rPr>
          <w:sz w:val="26"/>
          <w:szCs w:val="26"/>
        </w:rPr>
        <w:t>административных</w:t>
      </w:r>
      <w:r w:rsidR="00370F30" w:rsidRPr="00B525BC">
        <w:rPr>
          <w:sz w:val="26"/>
          <w:szCs w:val="26"/>
        </w:rPr>
        <w:t xml:space="preserve"> </w:t>
      </w:r>
      <w:r w:rsidR="009A45B2" w:rsidRPr="00B525BC">
        <w:rPr>
          <w:sz w:val="26"/>
          <w:szCs w:val="26"/>
        </w:rPr>
        <w:t>процедур,</w:t>
      </w:r>
      <w:r w:rsidR="00370F30" w:rsidRPr="00B525BC">
        <w:rPr>
          <w:sz w:val="26"/>
          <w:szCs w:val="26"/>
        </w:rPr>
        <w:t xml:space="preserve"> </w:t>
      </w:r>
      <w:r w:rsidR="009A45B2" w:rsidRPr="00B525BC">
        <w:rPr>
          <w:sz w:val="26"/>
          <w:szCs w:val="26"/>
        </w:rPr>
        <w:t>требования</w:t>
      </w:r>
      <w:r w:rsidR="00370F30" w:rsidRPr="00B525BC">
        <w:rPr>
          <w:sz w:val="26"/>
          <w:szCs w:val="26"/>
        </w:rPr>
        <w:t xml:space="preserve"> </w:t>
      </w:r>
      <w:r w:rsidR="009A45B2" w:rsidRPr="00B525BC">
        <w:rPr>
          <w:sz w:val="26"/>
          <w:szCs w:val="26"/>
        </w:rPr>
        <w:t>к</w:t>
      </w:r>
      <w:r w:rsidR="00370F30" w:rsidRPr="00B525BC">
        <w:rPr>
          <w:sz w:val="26"/>
          <w:szCs w:val="26"/>
        </w:rPr>
        <w:t xml:space="preserve"> </w:t>
      </w:r>
      <w:r w:rsidR="009A45B2" w:rsidRPr="00B525BC">
        <w:rPr>
          <w:sz w:val="26"/>
          <w:szCs w:val="26"/>
        </w:rPr>
        <w:t>порядку</w:t>
      </w:r>
      <w:r w:rsidR="00370F30" w:rsidRPr="00B525BC">
        <w:rPr>
          <w:sz w:val="26"/>
          <w:szCs w:val="26"/>
        </w:rPr>
        <w:t xml:space="preserve"> </w:t>
      </w:r>
      <w:r w:rsidR="009A45B2" w:rsidRPr="00B525BC">
        <w:rPr>
          <w:sz w:val="26"/>
          <w:szCs w:val="26"/>
        </w:rPr>
        <w:t>их</w:t>
      </w:r>
      <w:r w:rsidR="00370F30" w:rsidRPr="00B525BC">
        <w:rPr>
          <w:sz w:val="26"/>
          <w:szCs w:val="26"/>
        </w:rPr>
        <w:t xml:space="preserve">  </w:t>
      </w:r>
      <w:r w:rsidR="009A45B2" w:rsidRPr="00B525BC">
        <w:rPr>
          <w:sz w:val="26"/>
          <w:szCs w:val="26"/>
        </w:rPr>
        <w:t>выполнения,</w:t>
      </w:r>
      <w:r w:rsidR="00370F30" w:rsidRPr="00B525BC">
        <w:rPr>
          <w:sz w:val="26"/>
          <w:szCs w:val="26"/>
        </w:rPr>
        <w:t xml:space="preserve"> </w:t>
      </w:r>
      <w:r w:rsidR="009A45B2" w:rsidRPr="00B525BC">
        <w:rPr>
          <w:sz w:val="26"/>
          <w:szCs w:val="26"/>
        </w:rPr>
        <w:t>в</w:t>
      </w:r>
      <w:r w:rsidR="00370F30" w:rsidRPr="00B525BC">
        <w:rPr>
          <w:sz w:val="26"/>
          <w:szCs w:val="26"/>
        </w:rPr>
        <w:t xml:space="preserve"> </w:t>
      </w:r>
      <w:r w:rsidR="009A45B2" w:rsidRPr="00B525BC">
        <w:rPr>
          <w:sz w:val="26"/>
          <w:szCs w:val="26"/>
        </w:rPr>
        <w:t>том</w:t>
      </w:r>
      <w:r w:rsidR="00370F30" w:rsidRPr="00B525BC">
        <w:rPr>
          <w:sz w:val="26"/>
          <w:szCs w:val="26"/>
        </w:rPr>
        <w:t xml:space="preserve"> </w:t>
      </w:r>
      <w:r w:rsidR="009A45B2" w:rsidRPr="00B525BC">
        <w:rPr>
          <w:sz w:val="26"/>
          <w:szCs w:val="26"/>
        </w:rPr>
        <w:t>числе</w:t>
      </w:r>
      <w:r w:rsidR="00370F30" w:rsidRPr="00B525BC">
        <w:rPr>
          <w:sz w:val="26"/>
          <w:szCs w:val="26"/>
        </w:rPr>
        <w:t xml:space="preserve"> </w:t>
      </w:r>
      <w:r w:rsidR="009A45B2" w:rsidRPr="00B525BC">
        <w:rPr>
          <w:sz w:val="26"/>
          <w:szCs w:val="26"/>
        </w:rPr>
        <w:t>особенности</w:t>
      </w:r>
      <w:r w:rsidR="00370F30" w:rsidRPr="00B525BC">
        <w:rPr>
          <w:sz w:val="26"/>
          <w:szCs w:val="26"/>
        </w:rPr>
        <w:t xml:space="preserve"> </w:t>
      </w:r>
      <w:r w:rsidR="009A45B2" w:rsidRPr="00B525BC">
        <w:rPr>
          <w:sz w:val="26"/>
          <w:szCs w:val="26"/>
        </w:rPr>
        <w:t>выполнения</w:t>
      </w:r>
      <w:r w:rsidR="00370F30" w:rsidRPr="00B525BC">
        <w:rPr>
          <w:sz w:val="26"/>
          <w:szCs w:val="26"/>
        </w:rPr>
        <w:t xml:space="preserve"> </w:t>
      </w:r>
      <w:r w:rsidR="009A45B2" w:rsidRPr="00B525BC">
        <w:rPr>
          <w:sz w:val="26"/>
          <w:szCs w:val="26"/>
        </w:rPr>
        <w:t>административных</w:t>
      </w:r>
      <w:r w:rsidR="00370F30" w:rsidRPr="00B525BC">
        <w:rPr>
          <w:sz w:val="26"/>
          <w:szCs w:val="26"/>
        </w:rPr>
        <w:t xml:space="preserve"> </w:t>
      </w:r>
      <w:r w:rsidR="009A45B2" w:rsidRPr="00B525BC">
        <w:rPr>
          <w:sz w:val="26"/>
          <w:szCs w:val="26"/>
        </w:rPr>
        <w:t>процедур</w:t>
      </w:r>
      <w:r w:rsidR="00370F30" w:rsidRPr="00B525BC">
        <w:rPr>
          <w:sz w:val="26"/>
          <w:szCs w:val="26"/>
        </w:rPr>
        <w:t xml:space="preserve"> </w:t>
      </w:r>
      <w:r w:rsidR="009A45B2" w:rsidRPr="00B525BC">
        <w:rPr>
          <w:sz w:val="26"/>
          <w:szCs w:val="26"/>
        </w:rPr>
        <w:t>в</w:t>
      </w:r>
      <w:proofErr w:type="gramEnd"/>
      <w:r w:rsidR="00370F30" w:rsidRPr="00B525BC">
        <w:rPr>
          <w:sz w:val="26"/>
          <w:szCs w:val="26"/>
        </w:rPr>
        <w:t xml:space="preserve"> </w:t>
      </w:r>
      <w:r w:rsidR="009A45B2" w:rsidRPr="00B525BC">
        <w:rPr>
          <w:sz w:val="26"/>
          <w:szCs w:val="26"/>
        </w:rPr>
        <w:t>электронной</w:t>
      </w:r>
      <w:r w:rsidR="00370F30" w:rsidRPr="00B525BC">
        <w:rPr>
          <w:sz w:val="26"/>
          <w:szCs w:val="26"/>
        </w:rPr>
        <w:t xml:space="preserve"> </w:t>
      </w:r>
      <w:r w:rsidR="009A45B2" w:rsidRPr="00B525BC">
        <w:rPr>
          <w:sz w:val="26"/>
          <w:szCs w:val="26"/>
        </w:rPr>
        <w:t>форме, а также особенности</w:t>
      </w:r>
      <w:r w:rsidR="00370F30" w:rsidRPr="00B525BC">
        <w:rPr>
          <w:sz w:val="26"/>
          <w:szCs w:val="26"/>
        </w:rPr>
        <w:t xml:space="preserve"> </w:t>
      </w:r>
      <w:r w:rsidR="009A45B2" w:rsidRPr="00B525BC">
        <w:rPr>
          <w:sz w:val="26"/>
          <w:szCs w:val="26"/>
        </w:rPr>
        <w:t>выполнения</w:t>
      </w:r>
      <w:r w:rsidR="00370F30" w:rsidRPr="00B525BC">
        <w:rPr>
          <w:sz w:val="26"/>
          <w:szCs w:val="26"/>
        </w:rPr>
        <w:t xml:space="preserve"> </w:t>
      </w:r>
      <w:r w:rsidR="009A45B2" w:rsidRPr="00B525BC">
        <w:rPr>
          <w:sz w:val="26"/>
          <w:szCs w:val="26"/>
        </w:rPr>
        <w:t>административных</w:t>
      </w:r>
      <w:r w:rsidR="00370F30" w:rsidRPr="00B525BC">
        <w:rPr>
          <w:sz w:val="26"/>
          <w:szCs w:val="26"/>
        </w:rPr>
        <w:t xml:space="preserve"> </w:t>
      </w:r>
      <w:r w:rsidR="009A45B2" w:rsidRPr="00B525BC">
        <w:rPr>
          <w:sz w:val="26"/>
          <w:szCs w:val="26"/>
        </w:rPr>
        <w:t>процедур в многофункциональном центре, формы</w:t>
      </w:r>
      <w:r w:rsidR="00370F30" w:rsidRPr="00B525BC">
        <w:rPr>
          <w:sz w:val="26"/>
          <w:szCs w:val="26"/>
        </w:rPr>
        <w:t xml:space="preserve"> </w:t>
      </w:r>
      <w:proofErr w:type="gramStart"/>
      <w:r w:rsidR="009A45B2" w:rsidRPr="00B525BC">
        <w:rPr>
          <w:sz w:val="26"/>
          <w:szCs w:val="26"/>
        </w:rPr>
        <w:t>контроля</w:t>
      </w:r>
      <w:r w:rsidR="00370F30" w:rsidRPr="00B525BC">
        <w:rPr>
          <w:sz w:val="26"/>
          <w:szCs w:val="26"/>
        </w:rPr>
        <w:t xml:space="preserve"> </w:t>
      </w:r>
      <w:r w:rsidR="009A45B2" w:rsidRPr="00B525BC">
        <w:rPr>
          <w:sz w:val="26"/>
          <w:szCs w:val="26"/>
        </w:rPr>
        <w:t>за</w:t>
      </w:r>
      <w:proofErr w:type="gramEnd"/>
      <w:r w:rsidR="00370F30" w:rsidRPr="00B525BC">
        <w:rPr>
          <w:sz w:val="26"/>
          <w:szCs w:val="26"/>
        </w:rPr>
        <w:t xml:space="preserve"> </w:t>
      </w:r>
      <w:r w:rsidR="009A45B2" w:rsidRPr="00B525BC">
        <w:rPr>
          <w:sz w:val="26"/>
          <w:szCs w:val="26"/>
        </w:rPr>
        <w:t>исполнением</w:t>
      </w:r>
      <w:r w:rsidR="00370F30" w:rsidRPr="00B525BC">
        <w:rPr>
          <w:sz w:val="26"/>
          <w:szCs w:val="26"/>
        </w:rPr>
        <w:t xml:space="preserve"> </w:t>
      </w:r>
      <w:r w:rsidR="009A45B2" w:rsidRPr="00B525BC">
        <w:rPr>
          <w:sz w:val="26"/>
          <w:szCs w:val="26"/>
        </w:rPr>
        <w:t>Административного</w:t>
      </w:r>
      <w:r w:rsidR="00370F30" w:rsidRPr="00B525BC">
        <w:rPr>
          <w:sz w:val="26"/>
          <w:szCs w:val="26"/>
        </w:rPr>
        <w:t xml:space="preserve"> </w:t>
      </w:r>
      <w:r w:rsidR="009A45B2" w:rsidRPr="00B525BC">
        <w:rPr>
          <w:sz w:val="26"/>
          <w:szCs w:val="26"/>
        </w:rPr>
        <w:t>регламента,</w:t>
      </w:r>
      <w:r w:rsidR="00370F30" w:rsidRPr="00B525BC">
        <w:rPr>
          <w:sz w:val="26"/>
          <w:szCs w:val="26"/>
        </w:rPr>
        <w:t xml:space="preserve"> </w:t>
      </w:r>
      <w:r w:rsidR="009A45B2" w:rsidRPr="00B525BC">
        <w:rPr>
          <w:sz w:val="26"/>
          <w:szCs w:val="26"/>
        </w:rPr>
        <w:t>досудебный</w:t>
      </w:r>
      <w:r w:rsidR="00370F30" w:rsidRPr="00B525BC">
        <w:rPr>
          <w:sz w:val="26"/>
          <w:szCs w:val="26"/>
        </w:rPr>
        <w:t xml:space="preserve"> </w:t>
      </w:r>
      <w:r w:rsidR="009A45B2" w:rsidRPr="00B525BC">
        <w:rPr>
          <w:sz w:val="26"/>
          <w:szCs w:val="26"/>
        </w:rPr>
        <w:t>(внесудебный)</w:t>
      </w:r>
      <w:r w:rsidR="00370F30" w:rsidRPr="00B525BC">
        <w:rPr>
          <w:sz w:val="26"/>
          <w:szCs w:val="26"/>
        </w:rPr>
        <w:t xml:space="preserve"> </w:t>
      </w:r>
      <w:r w:rsidR="009A45B2" w:rsidRPr="00B525BC">
        <w:rPr>
          <w:sz w:val="26"/>
          <w:szCs w:val="26"/>
        </w:rPr>
        <w:t>порядок</w:t>
      </w:r>
      <w:r w:rsidR="00370F30" w:rsidRPr="00B525BC">
        <w:rPr>
          <w:sz w:val="26"/>
          <w:szCs w:val="26"/>
        </w:rPr>
        <w:t xml:space="preserve"> </w:t>
      </w:r>
      <w:r w:rsidR="009A45B2" w:rsidRPr="00B525BC">
        <w:rPr>
          <w:sz w:val="26"/>
          <w:szCs w:val="26"/>
        </w:rPr>
        <w:t>обжалования</w:t>
      </w:r>
      <w:r w:rsidR="00370F30" w:rsidRPr="00B525BC">
        <w:rPr>
          <w:sz w:val="26"/>
          <w:szCs w:val="26"/>
        </w:rPr>
        <w:t xml:space="preserve"> </w:t>
      </w:r>
      <w:r w:rsidR="009A45B2" w:rsidRPr="00B525BC">
        <w:rPr>
          <w:sz w:val="26"/>
          <w:szCs w:val="26"/>
        </w:rPr>
        <w:t>решений</w:t>
      </w:r>
      <w:r w:rsidR="00370F30" w:rsidRPr="00B525BC">
        <w:rPr>
          <w:sz w:val="26"/>
          <w:szCs w:val="26"/>
        </w:rPr>
        <w:t xml:space="preserve"> </w:t>
      </w:r>
      <w:r w:rsidR="009A45B2" w:rsidRPr="00B525BC">
        <w:rPr>
          <w:sz w:val="26"/>
          <w:szCs w:val="26"/>
        </w:rPr>
        <w:t>и</w:t>
      </w:r>
      <w:r w:rsidR="00370F30" w:rsidRPr="00B525BC">
        <w:rPr>
          <w:sz w:val="26"/>
          <w:szCs w:val="26"/>
        </w:rPr>
        <w:t xml:space="preserve"> </w:t>
      </w:r>
      <w:r w:rsidR="009A45B2" w:rsidRPr="00B525BC">
        <w:rPr>
          <w:sz w:val="26"/>
          <w:szCs w:val="26"/>
        </w:rPr>
        <w:t>действий</w:t>
      </w:r>
      <w:r w:rsidR="00370F30" w:rsidRPr="00B525BC">
        <w:rPr>
          <w:sz w:val="26"/>
          <w:szCs w:val="26"/>
        </w:rPr>
        <w:t xml:space="preserve"> </w:t>
      </w:r>
      <w:r w:rsidR="009A45B2" w:rsidRPr="00B525BC">
        <w:rPr>
          <w:sz w:val="26"/>
          <w:szCs w:val="26"/>
        </w:rPr>
        <w:t>(бездействия)</w:t>
      </w:r>
      <w:r w:rsidR="00370F30" w:rsidRPr="00B525BC">
        <w:rPr>
          <w:sz w:val="26"/>
          <w:szCs w:val="26"/>
        </w:rPr>
        <w:t xml:space="preserve"> </w:t>
      </w:r>
      <w:r w:rsidR="009A45B2" w:rsidRPr="00B525BC">
        <w:rPr>
          <w:sz w:val="26"/>
          <w:szCs w:val="26"/>
        </w:rPr>
        <w:t>органа,</w:t>
      </w:r>
      <w:r w:rsidR="00370F30" w:rsidRPr="00B525BC">
        <w:rPr>
          <w:sz w:val="26"/>
          <w:szCs w:val="26"/>
        </w:rPr>
        <w:t xml:space="preserve"> </w:t>
      </w:r>
      <w:r w:rsidR="009A45B2" w:rsidRPr="00B525BC">
        <w:rPr>
          <w:sz w:val="26"/>
          <w:szCs w:val="26"/>
        </w:rPr>
        <w:t>предоставляющего</w:t>
      </w:r>
      <w:r w:rsidR="00370F30" w:rsidRPr="00B525BC">
        <w:rPr>
          <w:sz w:val="26"/>
          <w:szCs w:val="26"/>
        </w:rPr>
        <w:t xml:space="preserve"> </w:t>
      </w:r>
      <w:r w:rsidR="009A45B2" w:rsidRPr="00B525BC">
        <w:rPr>
          <w:sz w:val="26"/>
          <w:szCs w:val="26"/>
        </w:rPr>
        <w:t>муниципальную</w:t>
      </w:r>
      <w:r w:rsidR="00370F30" w:rsidRPr="00B525BC">
        <w:rPr>
          <w:sz w:val="26"/>
          <w:szCs w:val="26"/>
        </w:rPr>
        <w:t xml:space="preserve"> </w:t>
      </w:r>
      <w:r w:rsidR="009A45B2" w:rsidRPr="00B525BC">
        <w:rPr>
          <w:sz w:val="26"/>
          <w:szCs w:val="26"/>
        </w:rPr>
        <w:t>услугу,</w:t>
      </w:r>
      <w:r w:rsidR="00370F30" w:rsidRPr="00B525BC">
        <w:rPr>
          <w:sz w:val="26"/>
          <w:szCs w:val="26"/>
        </w:rPr>
        <w:t xml:space="preserve"> </w:t>
      </w:r>
      <w:r w:rsidR="009A45B2" w:rsidRPr="00B525BC">
        <w:rPr>
          <w:sz w:val="26"/>
          <w:szCs w:val="26"/>
        </w:rPr>
        <w:t>а</w:t>
      </w:r>
      <w:r w:rsidR="00370F30" w:rsidRPr="00B525BC">
        <w:rPr>
          <w:sz w:val="26"/>
          <w:szCs w:val="26"/>
        </w:rPr>
        <w:t xml:space="preserve"> </w:t>
      </w:r>
      <w:r w:rsidR="009A45B2" w:rsidRPr="00B525BC">
        <w:rPr>
          <w:sz w:val="26"/>
          <w:szCs w:val="26"/>
        </w:rPr>
        <w:t>так</w:t>
      </w:r>
      <w:r w:rsidR="00370F30" w:rsidRPr="00B525BC">
        <w:rPr>
          <w:sz w:val="26"/>
          <w:szCs w:val="26"/>
        </w:rPr>
        <w:t xml:space="preserve"> </w:t>
      </w:r>
      <w:r w:rsidR="009A45B2" w:rsidRPr="00B525BC">
        <w:rPr>
          <w:sz w:val="26"/>
          <w:szCs w:val="26"/>
        </w:rPr>
        <w:t>же</w:t>
      </w:r>
      <w:r w:rsidR="00370F30" w:rsidRPr="00B525BC">
        <w:rPr>
          <w:sz w:val="26"/>
          <w:szCs w:val="26"/>
        </w:rPr>
        <w:t xml:space="preserve"> </w:t>
      </w:r>
      <w:r w:rsidR="009A45B2" w:rsidRPr="00B525BC">
        <w:rPr>
          <w:sz w:val="26"/>
          <w:szCs w:val="26"/>
        </w:rPr>
        <w:t>должностных</w:t>
      </w:r>
      <w:r w:rsidR="00370F30" w:rsidRPr="00B525BC">
        <w:rPr>
          <w:sz w:val="26"/>
          <w:szCs w:val="26"/>
        </w:rPr>
        <w:t xml:space="preserve"> </w:t>
      </w:r>
      <w:r w:rsidR="009A45B2" w:rsidRPr="00B525BC">
        <w:rPr>
          <w:sz w:val="26"/>
          <w:szCs w:val="26"/>
        </w:rPr>
        <w:t>лиц,</w:t>
      </w:r>
      <w:r w:rsidR="00370F30" w:rsidRPr="00B525BC">
        <w:rPr>
          <w:sz w:val="26"/>
          <w:szCs w:val="26"/>
        </w:rPr>
        <w:t xml:space="preserve"> </w:t>
      </w:r>
      <w:r w:rsidR="009A45B2" w:rsidRPr="00B525BC">
        <w:rPr>
          <w:sz w:val="26"/>
          <w:szCs w:val="26"/>
        </w:rPr>
        <w:t>муниципальных</w:t>
      </w:r>
      <w:r w:rsidR="00370F30" w:rsidRPr="00B525BC">
        <w:rPr>
          <w:sz w:val="26"/>
          <w:szCs w:val="26"/>
        </w:rPr>
        <w:t xml:space="preserve"> </w:t>
      </w:r>
      <w:r w:rsidR="009A45B2" w:rsidRPr="00B525BC">
        <w:rPr>
          <w:sz w:val="26"/>
          <w:szCs w:val="26"/>
        </w:rPr>
        <w:t>служащих</w:t>
      </w:r>
      <w:r w:rsidR="00370F30" w:rsidRPr="00B525BC">
        <w:rPr>
          <w:sz w:val="26"/>
          <w:szCs w:val="26"/>
        </w:rPr>
        <w:t xml:space="preserve"> </w:t>
      </w:r>
      <w:r w:rsidR="009A45B2" w:rsidRPr="00B525BC">
        <w:rPr>
          <w:sz w:val="26"/>
          <w:szCs w:val="26"/>
        </w:rPr>
        <w:t>при</w:t>
      </w:r>
      <w:r w:rsidR="00370F30" w:rsidRPr="00B525BC">
        <w:rPr>
          <w:sz w:val="26"/>
          <w:szCs w:val="26"/>
        </w:rPr>
        <w:t xml:space="preserve"> </w:t>
      </w:r>
      <w:r w:rsidR="009A45B2" w:rsidRPr="00B525BC">
        <w:rPr>
          <w:sz w:val="26"/>
          <w:szCs w:val="26"/>
        </w:rPr>
        <w:t>осуществлении</w:t>
      </w:r>
      <w:r w:rsidR="00370F30" w:rsidRPr="00B525BC">
        <w:rPr>
          <w:sz w:val="26"/>
          <w:szCs w:val="26"/>
        </w:rPr>
        <w:t xml:space="preserve"> </w:t>
      </w:r>
      <w:r w:rsidR="009A45B2" w:rsidRPr="00B525BC">
        <w:rPr>
          <w:sz w:val="26"/>
          <w:szCs w:val="26"/>
        </w:rPr>
        <w:t>полномочий</w:t>
      </w:r>
      <w:r w:rsidR="00370F30" w:rsidRPr="00B525BC">
        <w:rPr>
          <w:sz w:val="26"/>
          <w:szCs w:val="26"/>
        </w:rPr>
        <w:t xml:space="preserve"> </w:t>
      </w:r>
      <w:r w:rsidR="009A45B2" w:rsidRPr="00B525BC">
        <w:rPr>
          <w:sz w:val="26"/>
          <w:szCs w:val="26"/>
        </w:rPr>
        <w:t>по</w:t>
      </w:r>
      <w:r w:rsidR="00370F30" w:rsidRPr="00B525BC">
        <w:rPr>
          <w:sz w:val="26"/>
          <w:szCs w:val="26"/>
        </w:rPr>
        <w:t xml:space="preserve"> </w:t>
      </w:r>
      <w:r w:rsidR="009A45B2" w:rsidRPr="00B525BC">
        <w:rPr>
          <w:sz w:val="26"/>
          <w:szCs w:val="26"/>
        </w:rPr>
        <w:t>предоставлению</w:t>
      </w:r>
      <w:r w:rsidR="00370F30" w:rsidRPr="00B525BC">
        <w:rPr>
          <w:sz w:val="26"/>
          <w:szCs w:val="26"/>
        </w:rPr>
        <w:t xml:space="preserve"> </w:t>
      </w:r>
      <w:r w:rsidR="009A45B2" w:rsidRPr="00B525BC">
        <w:rPr>
          <w:sz w:val="26"/>
          <w:szCs w:val="26"/>
        </w:rPr>
        <w:t>муниципальной</w:t>
      </w:r>
      <w:r w:rsidR="00370F30" w:rsidRPr="00B525BC">
        <w:rPr>
          <w:sz w:val="26"/>
          <w:szCs w:val="26"/>
        </w:rPr>
        <w:t xml:space="preserve"> </w:t>
      </w:r>
      <w:r w:rsidR="009A45B2" w:rsidRPr="00B525BC">
        <w:rPr>
          <w:sz w:val="26"/>
          <w:szCs w:val="26"/>
        </w:rPr>
        <w:t>услуги</w:t>
      </w:r>
      <w:r w:rsidR="004934E7" w:rsidRPr="00B525BC">
        <w:rPr>
          <w:sz w:val="26"/>
          <w:szCs w:val="26"/>
        </w:rPr>
        <w:t>.</w:t>
      </w:r>
    </w:p>
    <w:p w:rsidR="00CE4A47" w:rsidRPr="00B525BC" w:rsidRDefault="00CE4A47" w:rsidP="00370F30">
      <w:pPr>
        <w:widowControl w:val="0"/>
        <w:autoSpaceDE w:val="0"/>
        <w:autoSpaceDN w:val="0"/>
        <w:adjustRightInd w:val="0"/>
        <w:ind w:firstLine="709"/>
        <w:jc w:val="both"/>
        <w:rPr>
          <w:sz w:val="26"/>
          <w:szCs w:val="26"/>
        </w:rPr>
      </w:pPr>
      <w:r w:rsidRPr="00B525BC">
        <w:rPr>
          <w:sz w:val="26"/>
          <w:szCs w:val="26"/>
        </w:rPr>
        <w:t xml:space="preserve">1.2. Получателями муниципальной услуги </w:t>
      </w:r>
      <w:r w:rsidR="00E2327E" w:rsidRPr="00B525BC">
        <w:rPr>
          <w:sz w:val="26"/>
          <w:szCs w:val="26"/>
        </w:rPr>
        <w:t>«Выдача</w:t>
      </w:r>
      <w:r w:rsidR="000A2C04" w:rsidRPr="00B525BC">
        <w:rPr>
          <w:sz w:val="26"/>
          <w:szCs w:val="26"/>
        </w:rPr>
        <w:t xml:space="preserve"> </w:t>
      </w:r>
      <w:r w:rsidR="00E2327E" w:rsidRPr="00B525BC">
        <w:rPr>
          <w:sz w:val="26"/>
          <w:szCs w:val="26"/>
        </w:rPr>
        <w:t xml:space="preserve">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 (далее – муниципальная услуга) </w:t>
      </w:r>
      <w:r w:rsidRPr="00B525BC">
        <w:rPr>
          <w:sz w:val="26"/>
          <w:szCs w:val="26"/>
        </w:rPr>
        <w:t>являются физические и юри</w:t>
      </w:r>
      <w:r w:rsidR="00FA3499" w:rsidRPr="00B525BC">
        <w:rPr>
          <w:sz w:val="26"/>
          <w:szCs w:val="26"/>
        </w:rPr>
        <w:t>дические лица (далее – заявители</w:t>
      </w:r>
      <w:r w:rsidRPr="00B525BC">
        <w:rPr>
          <w:sz w:val="26"/>
          <w:szCs w:val="26"/>
        </w:rPr>
        <w:t>).</w:t>
      </w:r>
    </w:p>
    <w:p w:rsidR="00CE4A47" w:rsidRPr="00B525BC" w:rsidRDefault="00CE4A47" w:rsidP="00370F30">
      <w:pPr>
        <w:widowControl w:val="0"/>
        <w:autoSpaceDE w:val="0"/>
        <w:autoSpaceDN w:val="0"/>
        <w:adjustRightInd w:val="0"/>
        <w:ind w:firstLine="709"/>
        <w:jc w:val="both"/>
        <w:rPr>
          <w:sz w:val="26"/>
          <w:szCs w:val="26"/>
        </w:rPr>
      </w:pPr>
      <w:r w:rsidRPr="00B525BC">
        <w:rPr>
          <w:sz w:val="26"/>
          <w:szCs w:val="26"/>
        </w:rPr>
        <w:t>1.</w:t>
      </w:r>
      <w:r w:rsidR="00E2327E" w:rsidRPr="00B525BC">
        <w:rPr>
          <w:sz w:val="26"/>
          <w:szCs w:val="26"/>
        </w:rPr>
        <w:t>3</w:t>
      </w:r>
      <w:r w:rsidRPr="00B525BC">
        <w:rPr>
          <w:sz w:val="26"/>
          <w:szCs w:val="26"/>
        </w:rPr>
        <w:t>.</w:t>
      </w:r>
      <w:r w:rsidRPr="00B525BC">
        <w:rPr>
          <w:sz w:val="26"/>
          <w:szCs w:val="26"/>
        </w:rPr>
        <w:tab/>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124551" w:rsidRPr="00B525BC" w:rsidRDefault="00062D57" w:rsidP="00062D57">
      <w:pPr>
        <w:widowControl w:val="0"/>
        <w:autoSpaceDE w:val="0"/>
        <w:autoSpaceDN w:val="0"/>
        <w:adjustRightInd w:val="0"/>
        <w:jc w:val="both"/>
        <w:rPr>
          <w:b/>
          <w:sz w:val="26"/>
          <w:szCs w:val="26"/>
        </w:rPr>
      </w:pPr>
      <w:r w:rsidRPr="00B525BC">
        <w:rPr>
          <w:b/>
          <w:sz w:val="26"/>
          <w:szCs w:val="26"/>
        </w:rPr>
        <w:t xml:space="preserve">     </w:t>
      </w:r>
      <w:r w:rsidR="00E37E26" w:rsidRPr="00B525BC">
        <w:rPr>
          <w:b/>
          <w:sz w:val="26"/>
          <w:szCs w:val="26"/>
        </w:rPr>
        <w:t>Порядок информирования о правилах предоставления</w:t>
      </w:r>
      <w:r w:rsidR="00782E1C" w:rsidRPr="00B525BC">
        <w:rPr>
          <w:b/>
          <w:sz w:val="26"/>
          <w:szCs w:val="26"/>
        </w:rPr>
        <w:t xml:space="preserve"> </w:t>
      </w:r>
      <w:r w:rsidR="00FA3499" w:rsidRPr="00B525BC">
        <w:rPr>
          <w:b/>
          <w:sz w:val="26"/>
          <w:szCs w:val="26"/>
        </w:rPr>
        <w:t>муниципальной</w:t>
      </w:r>
      <w:r w:rsidR="00E37E26" w:rsidRPr="00B525BC">
        <w:rPr>
          <w:b/>
          <w:sz w:val="26"/>
          <w:szCs w:val="26"/>
        </w:rPr>
        <w:t xml:space="preserve"> услуги</w:t>
      </w:r>
    </w:p>
    <w:p w:rsidR="00702D12" w:rsidRPr="00B525BC" w:rsidRDefault="00702D12" w:rsidP="00370F30">
      <w:pPr>
        <w:autoSpaceDE w:val="0"/>
        <w:autoSpaceDN w:val="0"/>
        <w:adjustRightInd w:val="0"/>
        <w:ind w:firstLine="540"/>
        <w:jc w:val="both"/>
        <w:rPr>
          <w:sz w:val="26"/>
          <w:szCs w:val="26"/>
        </w:rPr>
      </w:pPr>
      <w:r w:rsidRPr="00B525BC">
        <w:rPr>
          <w:sz w:val="26"/>
          <w:szCs w:val="26"/>
        </w:rPr>
        <w:t>1.</w:t>
      </w:r>
      <w:r w:rsidR="00C75BDD" w:rsidRPr="00B525BC">
        <w:rPr>
          <w:sz w:val="26"/>
          <w:szCs w:val="26"/>
        </w:rPr>
        <w:t>4</w:t>
      </w:r>
      <w:r w:rsidRPr="00B525BC">
        <w:rPr>
          <w:sz w:val="26"/>
          <w:szCs w:val="26"/>
        </w:rPr>
        <w:t>.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702D12" w:rsidRPr="00B525BC" w:rsidRDefault="00702D12" w:rsidP="00370F30">
      <w:pPr>
        <w:autoSpaceDE w:val="0"/>
        <w:autoSpaceDN w:val="0"/>
        <w:adjustRightInd w:val="0"/>
        <w:ind w:firstLine="540"/>
        <w:jc w:val="both"/>
        <w:rPr>
          <w:sz w:val="26"/>
          <w:szCs w:val="26"/>
        </w:rPr>
      </w:pPr>
      <w:r w:rsidRPr="00B525BC">
        <w:rPr>
          <w:sz w:val="26"/>
          <w:szCs w:val="26"/>
        </w:rPr>
        <w:t>индивидуальное консультирование лично;</w:t>
      </w:r>
    </w:p>
    <w:p w:rsidR="00702D12" w:rsidRPr="00B525BC" w:rsidRDefault="00702D12" w:rsidP="00370F30">
      <w:pPr>
        <w:autoSpaceDE w:val="0"/>
        <w:autoSpaceDN w:val="0"/>
        <w:adjustRightInd w:val="0"/>
        <w:ind w:firstLine="540"/>
        <w:jc w:val="both"/>
        <w:rPr>
          <w:sz w:val="26"/>
          <w:szCs w:val="26"/>
        </w:rPr>
      </w:pPr>
      <w:r w:rsidRPr="00B525BC">
        <w:rPr>
          <w:sz w:val="26"/>
          <w:szCs w:val="26"/>
        </w:rPr>
        <w:t>консультирование в электронном виде;</w:t>
      </w:r>
    </w:p>
    <w:p w:rsidR="00702D12" w:rsidRPr="00B525BC" w:rsidRDefault="00702D12" w:rsidP="00370F30">
      <w:pPr>
        <w:autoSpaceDE w:val="0"/>
        <w:autoSpaceDN w:val="0"/>
        <w:adjustRightInd w:val="0"/>
        <w:ind w:firstLine="540"/>
        <w:jc w:val="both"/>
        <w:rPr>
          <w:sz w:val="26"/>
          <w:szCs w:val="26"/>
        </w:rPr>
      </w:pPr>
      <w:r w:rsidRPr="00B525BC">
        <w:rPr>
          <w:sz w:val="26"/>
          <w:szCs w:val="26"/>
        </w:rPr>
        <w:t>индивидуальное консультирование по почте;</w:t>
      </w:r>
    </w:p>
    <w:p w:rsidR="00702D12" w:rsidRPr="00B525BC" w:rsidRDefault="00702D12" w:rsidP="00370F30">
      <w:pPr>
        <w:autoSpaceDE w:val="0"/>
        <w:autoSpaceDN w:val="0"/>
        <w:adjustRightInd w:val="0"/>
        <w:ind w:firstLine="540"/>
        <w:jc w:val="both"/>
        <w:rPr>
          <w:sz w:val="26"/>
          <w:szCs w:val="26"/>
        </w:rPr>
      </w:pPr>
      <w:r w:rsidRPr="00B525BC">
        <w:rPr>
          <w:sz w:val="26"/>
          <w:szCs w:val="26"/>
        </w:rPr>
        <w:t>индивидуальное консультирование по телефону.</w:t>
      </w:r>
    </w:p>
    <w:p w:rsidR="00702D12" w:rsidRPr="00B525BC" w:rsidRDefault="00702D12" w:rsidP="00370F30">
      <w:pPr>
        <w:autoSpaceDE w:val="0"/>
        <w:autoSpaceDN w:val="0"/>
        <w:adjustRightInd w:val="0"/>
        <w:ind w:firstLine="567"/>
        <w:jc w:val="both"/>
        <w:rPr>
          <w:sz w:val="26"/>
          <w:szCs w:val="26"/>
        </w:rPr>
      </w:pPr>
      <w:r w:rsidRPr="00B525BC">
        <w:rPr>
          <w:sz w:val="26"/>
          <w:szCs w:val="26"/>
        </w:rPr>
        <w:t>1.</w:t>
      </w:r>
      <w:r w:rsidR="00C75BDD" w:rsidRPr="00B525BC">
        <w:rPr>
          <w:sz w:val="26"/>
          <w:szCs w:val="26"/>
        </w:rPr>
        <w:t>5</w:t>
      </w:r>
      <w:r w:rsidRPr="00B525BC">
        <w:rPr>
          <w:sz w:val="26"/>
          <w:szCs w:val="26"/>
        </w:rPr>
        <w:t xml:space="preserve">. </w:t>
      </w:r>
      <w:hyperlink r:id="rId8" w:history="1">
        <w:proofErr w:type="gramStart"/>
        <w:r w:rsidRPr="00B525BC">
          <w:rPr>
            <w:sz w:val="26"/>
            <w:szCs w:val="26"/>
          </w:rPr>
          <w:t>Информаци</w:t>
        </w:r>
      </w:hyperlink>
      <w:r w:rsidRPr="00B525BC">
        <w:rPr>
          <w:sz w:val="26"/>
          <w:szCs w:val="26"/>
        </w:rPr>
        <w:t>ю</w:t>
      </w:r>
      <w:proofErr w:type="gramEnd"/>
      <w:r w:rsidRPr="00B525BC">
        <w:rPr>
          <w:sz w:val="26"/>
          <w:szCs w:val="26"/>
        </w:rPr>
        <w:t xml:space="preserve"> о порядке, сроках и процедурах предоставления муниципальной услуги можно получить:</w:t>
      </w:r>
    </w:p>
    <w:p w:rsidR="00702D12" w:rsidRPr="00B525BC" w:rsidRDefault="00702D12" w:rsidP="00370F30">
      <w:pPr>
        <w:autoSpaceDE w:val="0"/>
        <w:autoSpaceDN w:val="0"/>
        <w:adjustRightInd w:val="0"/>
        <w:ind w:firstLine="708"/>
        <w:jc w:val="both"/>
        <w:rPr>
          <w:sz w:val="26"/>
          <w:szCs w:val="26"/>
        </w:rPr>
      </w:pPr>
      <w:r w:rsidRPr="00B525BC">
        <w:rPr>
          <w:sz w:val="26"/>
          <w:szCs w:val="26"/>
        </w:rPr>
        <w:t>в уполномоченном органе, обеспечивающем предоставление муниципальной услуги</w:t>
      </w:r>
      <w:r w:rsidR="00C75BDD" w:rsidRPr="00B525BC">
        <w:rPr>
          <w:sz w:val="26"/>
          <w:szCs w:val="26"/>
        </w:rPr>
        <w:t xml:space="preserve"> (далее – уполномоченный орган)</w:t>
      </w:r>
      <w:r w:rsidRPr="00B525BC">
        <w:rPr>
          <w:sz w:val="26"/>
          <w:szCs w:val="26"/>
        </w:rPr>
        <w:t>;</w:t>
      </w:r>
    </w:p>
    <w:p w:rsidR="00702D12" w:rsidRPr="00B525BC" w:rsidRDefault="00702D12" w:rsidP="00370F30">
      <w:pPr>
        <w:autoSpaceDE w:val="0"/>
        <w:autoSpaceDN w:val="0"/>
        <w:adjustRightInd w:val="0"/>
        <w:ind w:firstLine="708"/>
        <w:jc w:val="both"/>
        <w:rPr>
          <w:sz w:val="26"/>
          <w:szCs w:val="26"/>
        </w:rPr>
      </w:pPr>
      <w:r w:rsidRPr="00B525BC">
        <w:rPr>
          <w:sz w:val="26"/>
          <w:szCs w:val="26"/>
        </w:rPr>
        <w:lastRenderedPageBreak/>
        <w:t>в электронном виде в информационно-телекоммуникационной сети Интернет на Едином портале государственных и муниципальных услуг (функций) (</w:t>
      </w:r>
      <w:hyperlink r:id="rId9" w:history="1">
        <w:r w:rsidRPr="00B525BC">
          <w:rPr>
            <w:rStyle w:val="ab"/>
            <w:sz w:val="26"/>
            <w:szCs w:val="26"/>
          </w:rPr>
          <w:t>http://www.gosuslugi.ru</w:t>
        </w:r>
      </w:hyperlink>
      <w:r w:rsidRPr="00B525BC">
        <w:rPr>
          <w:sz w:val="26"/>
          <w:szCs w:val="26"/>
        </w:rPr>
        <w:t>) и Портале государственных и муниципальных услуг (функций) Самарской области (http://www.pgu.samregion.ru) в информационно-телекоммуникационной сети Интернет (далее соответственно – Единый портал, Региональный портал);</w:t>
      </w:r>
    </w:p>
    <w:p w:rsidR="00702D12" w:rsidRPr="00B525BC" w:rsidRDefault="00702D12" w:rsidP="00370F30">
      <w:pPr>
        <w:autoSpaceDE w:val="0"/>
        <w:autoSpaceDN w:val="0"/>
        <w:adjustRightInd w:val="0"/>
        <w:ind w:firstLine="708"/>
        <w:jc w:val="both"/>
        <w:rPr>
          <w:sz w:val="26"/>
          <w:szCs w:val="26"/>
        </w:rPr>
      </w:pPr>
      <w:r w:rsidRPr="00B525BC">
        <w:rPr>
          <w:sz w:val="26"/>
          <w:szCs w:val="26"/>
        </w:rPr>
        <w:t>в многофункциональных центрах предоставления государственных и муниципальных услуг (далее – МФЦ).</w:t>
      </w:r>
    </w:p>
    <w:p w:rsidR="00702D12" w:rsidRPr="00B525BC" w:rsidRDefault="00702D12" w:rsidP="00062D57">
      <w:pPr>
        <w:autoSpaceDE w:val="0"/>
        <w:autoSpaceDN w:val="0"/>
        <w:adjustRightInd w:val="0"/>
        <w:ind w:firstLine="708"/>
        <w:jc w:val="both"/>
        <w:rPr>
          <w:sz w:val="26"/>
          <w:szCs w:val="26"/>
        </w:rPr>
      </w:pPr>
      <w:r w:rsidRPr="00B525BC">
        <w:rPr>
          <w:sz w:val="26"/>
          <w:szCs w:val="26"/>
        </w:rPr>
        <w:t>Информация о графике проведения консультаций о порядке предоставления муниципальной услуги и выдачи результатов муниципальной услуги, контактных координатах уполномоченного органа: справочные телефоны, почтовый адрес уполномоченного органа, адрес электронной почты, адрес сайта в информационно-телекоммуникационной сети «Интернет» (далее – Интернет-сайт уполномоченного органа) приведена в приложении 1 к настоящему Регламенту.</w:t>
      </w:r>
    </w:p>
    <w:p w:rsidR="00702D12" w:rsidRPr="00B525BC" w:rsidRDefault="00702D12" w:rsidP="00370F30">
      <w:pPr>
        <w:autoSpaceDE w:val="0"/>
        <w:autoSpaceDN w:val="0"/>
        <w:adjustRightInd w:val="0"/>
        <w:ind w:firstLine="709"/>
        <w:rPr>
          <w:sz w:val="26"/>
          <w:szCs w:val="26"/>
        </w:rPr>
      </w:pPr>
      <w:r w:rsidRPr="00B525BC">
        <w:rPr>
          <w:sz w:val="26"/>
          <w:szCs w:val="26"/>
        </w:rPr>
        <w:t>1.</w:t>
      </w:r>
      <w:r w:rsidR="00C75BDD" w:rsidRPr="00B525BC">
        <w:rPr>
          <w:sz w:val="26"/>
          <w:szCs w:val="26"/>
        </w:rPr>
        <w:t>6</w:t>
      </w:r>
      <w:r w:rsidRPr="00B525BC">
        <w:rPr>
          <w:sz w:val="26"/>
          <w:szCs w:val="26"/>
        </w:rPr>
        <w:t>. Индивидуальное консультирование лично</w:t>
      </w:r>
    </w:p>
    <w:p w:rsidR="00702D12" w:rsidRPr="00B525BC" w:rsidRDefault="00702D12" w:rsidP="00370F30">
      <w:pPr>
        <w:ind w:firstLine="720"/>
        <w:jc w:val="both"/>
        <w:rPr>
          <w:sz w:val="26"/>
          <w:szCs w:val="26"/>
        </w:rPr>
      </w:pPr>
      <w:r w:rsidRPr="00B525BC">
        <w:rPr>
          <w:color w:val="000000"/>
          <w:sz w:val="26"/>
          <w:szCs w:val="26"/>
        </w:rPr>
        <w:t>Устное</w:t>
      </w:r>
      <w:r w:rsidRPr="00B525BC">
        <w:rPr>
          <w:sz w:val="26"/>
          <w:szCs w:val="26"/>
        </w:rPr>
        <w:t xml:space="preserve"> индивидуальное консультирование </w:t>
      </w:r>
      <w:r w:rsidRPr="00B525BC">
        <w:rPr>
          <w:color w:val="000000"/>
          <w:sz w:val="26"/>
          <w:szCs w:val="26"/>
        </w:rPr>
        <w:t>заинтересованного лица</w:t>
      </w:r>
      <w:r w:rsidR="00370F30" w:rsidRPr="00B525BC">
        <w:rPr>
          <w:sz w:val="26"/>
          <w:szCs w:val="26"/>
        </w:rPr>
        <w:t xml:space="preserve"> сотрудником органа </w:t>
      </w:r>
      <w:r w:rsidRPr="00B525BC">
        <w:rPr>
          <w:sz w:val="26"/>
          <w:szCs w:val="26"/>
        </w:rPr>
        <w:t>мес</w:t>
      </w:r>
      <w:r w:rsidR="00370F30" w:rsidRPr="00B525BC">
        <w:rPr>
          <w:sz w:val="26"/>
          <w:szCs w:val="26"/>
        </w:rPr>
        <w:t xml:space="preserve">тного самоуправления происходит </w:t>
      </w:r>
      <w:r w:rsidRPr="00B525BC">
        <w:rPr>
          <w:sz w:val="26"/>
          <w:szCs w:val="26"/>
        </w:rPr>
        <w:t xml:space="preserve">при непосредственном присутствии </w:t>
      </w:r>
      <w:r w:rsidRPr="00B525BC">
        <w:rPr>
          <w:color w:val="000000"/>
          <w:sz w:val="26"/>
          <w:szCs w:val="26"/>
        </w:rPr>
        <w:t>заинтересованного лица</w:t>
      </w:r>
      <w:r w:rsidRPr="00B525BC">
        <w:rPr>
          <w:sz w:val="26"/>
          <w:szCs w:val="26"/>
        </w:rPr>
        <w:t xml:space="preserve"> в помещении органа местного самоуправления и во время, установленное в соответствии</w:t>
      </w:r>
      <w:r w:rsidR="000A2C04" w:rsidRPr="00B525BC">
        <w:rPr>
          <w:sz w:val="26"/>
          <w:szCs w:val="26"/>
        </w:rPr>
        <w:t xml:space="preserve"> </w:t>
      </w:r>
      <w:r w:rsidRPr="00B525BC">
        <w:rPr>
          <w:sz w:val="26"/>
          <w:szCs w:val="26"/>
        </w:rPr>
        <w:t>с графиками проведения консультаций о порядке предоставления муниципальной услуги и выдачи результатов муниципальной услуги.</w:t>
      </w:r>
    </w:p>
    <w:p w:rsidR="00702D12" w:rsidRPr="00B525BC" w:rsidRDefault="00702D12" w:rsidP="00370F30">
      <w:pPr>
        <w:autoSpaceDE w:val="0"/>
        <w:autoSpaceDN w:val="0"/>
        <w:adjustRightInd w:val="0"/>
        <w:ind w:firstLine="540"/>
        <w:jc w:val="both"/>
        <w:rPr>
          <w:sz w:val="26"/>
          <w:szCs w:val="26"/>
        </w:rPr>
      </w:pPr>
      <w:r w:rsidRPr="00B525BC">
        <w:rPr>
          <w:sz w:val="26"/>
          <w:szCs w:val="26"/>
        </w:rPr>
        <w:t>Время ожидания заинтересованного лица при индивидуальном устном консультировании не может превышать 15 минут.</w:t>
      </w:r>
    </w:p>
    <w:p w:rsidR="00702D12" w:rsidRPr="00B525BC" w:rsidRDefault="00702D12" w:rsidP="00370F30">
      <w:pPr>
        <w:autoSpaceDE w:val="0"/>
        <w:autoSpaceDN w:val="0"/>
        <w:adjustRightInd w:val="0"/>
        <w:ind w:firstLine="540"/>
        <w:jc w:val="both"/>
        <w:rPr>
          <w:sz w:val="26"/>
          <w:szCs w:val="26"/>
        </w:rPr>
      </w:pPr>
      <w:r w:rsidRPr="00B525BC">
        <w:rPr>
          <w:sz w:val="26"/>
          <w:szCs w:val="26"/>
        </w:rPr>
        <w:t>Индивидуальное устное консультирование каждого заинтересованного лица сотрудником органа местного самоуправления, осуществляющим индивидуальное консультирование лично (далее - сотрудник), не может превышать 20 минут.</w:t>
      </w:r>
    </w:p>
    <w:p w:rsidR="00702D12" w:rsidRPr="00B525BC" w:rsidRDefault="00702D12" w:rsidP="00370F30">
      <w:pPr>
        <w:autoSpaceDE w:val="0"/>
        <w:autoSpaceDN w:val="0"/>
        <w:adjustRightInd w:val="0"/>
        <w:ind w:firstLine="540"/>
        <w:jc w:val="both"/>
        <w:rPr>
          <w:sz w:val="26"/>
          <w:szCs w:val="26"/>
        </w:rPr>
      </w:pPr>
      <w:r w:rsidRPr="00B525BC">
        <w:rPr>
          <w:sz w:val="26"/>
          <w:szCs w:val="26"/>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w:t>
      </w:r>
      <w:r w:rsidR="00370F30" w:rsidRPr="00B525BC">
        <w:rPr>
          <w:sz w:val="26"/>
          <w:szCs w:val="26"/>
        </w:rPr>
        <w:t>,</w:t>
      </w:r>
      <w:r w:rsidRPr="00B525BC">
        <w:rPr>
          <w:sz w:val="26"/>
          <w:szCs w:val="26"/>
        </w:rPr>
        <w:t xml:space="preserve"> либо назначить другое удобное для заинтересованного лица время для устного консультирования.</w:t>
      </w:r>
    </w:p>
    <w:p w:rsidR="00702D12" w:rsidRPr="00B525BC" w:rsidRDefault="00702D12" w:rsidP="00370F30">
      <w:pPr>
        <w:autoSpaceDE w:val="0"/>
        <w:autoSpaceDN w:val="0"/>
        <w:adjustRightInd w:val="0"/>
        <w:ind w:firstLine="709"/>
        <w:jc w:val="both"/>
        <w:rPr>
          <w:sz w:val="26"/>
          <w:szCs w:val="26"/>
        </w:rPr>
      </w:pPr>
      <w:r w:rsidRPr="00B525BC">
        <w:rPr>
          <w:sz w:val="26"/>
          <w:szCs w:val="26"/>
        </w:rPr>
        <w:t>1.</w:t>
      </w:r>
      <w:r w:rsidR="00C75BDD" w:rsidRPr="00B525BC">
        <w:rPr>
          <w:sz w:val="26"/>
          <w:szCs w:val="26"/>
        </w:rPr>
        <w:t>7</w:t>
      </w:r>
      <w:r w:rsidRPr="00B525BC">
        <w:rPr>
          <w:sz w:val="26"/>
          <w:szCs w:val="26"/>
        </w:rPr>
        <w:t>. Консультирование в электронном виде</w:t>
      </w:r>
    </w:p>
    <w:p w:rsidR="00702D12" w:rsidRPr="00B525BC" w:rsidRDefault="00702D12" w:rsidP="00370F30">
      <w:pPr>
        <w:autoSpaceDE w:val="0"/>
        <w:autoSpaceDN w:val="0"/>
        <w:adjustRightInd w:val="0"/>
        <w:ind w:firstLine="709"/>
        <w:jc w:val="both"/>
        <w:rPr>
          <w:sz w:val="26"/>
          <w:szCs w:val="26"/>
        </w:rPr>
      </w:pPr>
      <w:r w:rsidRPr="00B525BC">
        <w:rPr>
          <w:sz w:val="26"/>
          <w:szCs w:val="26"/>
        </w:rPr>
        <w:t>Консультирование в электронном виде осуществляется посредством:</w:t>
      </w:r>
    </w:p>
    <w:p w:rsidR="00702D12" w:rsidRPr="00B525BC" w:rsidRDefault="00702D12" w:rsidP="00370F30">
      <w:pPr>
        <w:ind w:firstLine="720"/>
        <w:jc w:val="both"/>
        <w:rPr>
          <w:sz w:val="26"/>
          <w:szCs w:val="26"/>
        </w:rPr>
      </w:pPr>
      <w:r w:rsidRPr="00B525BC">
        <w:rPr>
          <w:sz w:val="26"/>
          <w:szCs w:val="26"/>
        </w:rPr>
        <w:t>размещения консультационно-справочной информации на Интернет-сайте органа местного самоуправления;</w:t>
      </w:r>
    </w:p>
    <w:p w:rsidR="00702D12" w:rsidRPr="00B525BC" w:rsidRDefault="00702D12" w:rsidP="00370F30">
      <w:pPr>
        <w:ind w:firstLine="720"/>
        <w:jc w:val="both"/>
        <w:rPr>
          <w:sz w:val="26"/>
          <w:szCs w:val="26"/>
        </w:rPr>
      </w:pPr>
      <w:r w:rsidRPr="00B525BC">
        <w:rPr>
          <w:sz w:val="26"/>
          <w:szCs w:val="26"/>
        </w:rPr>
        <w:t>размещения консультационно-справочной информации на</w:t>
      </w:r>
      <w:r w:rsidRPr="00B525BC">
        <w:rPr>
          <w:color w:val="000000"/>
          <w:sz w:val="26"/>
          <w:szCs w:val="26"/>
        </w:rPr>
        <w:t xml:space="preserve"> Едином портале и </w:t>
      </w:r>
      <w:r w:rsidRPr="00B525BC">
        <w:rPr>
          <w:sz w:val="26"/>
          <w:szCs w:val="26"/>
        </w:rPr>
        <w:t xml:space="preserve"> Региональном портале;</w:t>
      </w:r>
    </w:p>
    <w:p w:rsidR="00702D12" w:rsidRPr="00B525BC" w:rsidRDefault="00702D12" w:rsidP="00370F30">
      <w:pPr>
        <w:ind w:firstLine="720"/>
        <w:jc w:val="both"/>
        <w:rPr>
          <w:sz w:val="26"/>
          <w:szCs w:val="26"/>
        </w:rPr>
      </w:pPr>
      <w:r w:rsidRPr="00B525BC">
        <w:rPr>
          <w:sz w:val="26"/>
          <w:szCs w:val="26"/>
        </w:rPr>
        <w:t>индивидуального консультирования по электронной почте.</w:t>
      </w:r>
    </w:p>
    <w:p w:rsidR="00702D12" w:rsidRPr="00B525BC" w:rsidRDefault="00702D12" w:rsidP="00370F30">
      <w:pPr>
        <w:tabs>
          <w:tab w:val="left" w:pos="1260"/>
        </w:tabs>
        <w:autoSpaceDE w:val="0"/>
        <w:autoSpaceDN w:val="0"/>
        <w:adjustRightInd w:val="0"/>
        <w:ind w:firstLine="720"/>
        <w:jc w:val="both"/>
        <w:rPr>
          <w:color w:val="000000"/>
          <w:sz w:val="26"/>
          <w:szCs w:val="26"/>
        </w:rPr>
      </w:pPr>
      <w:r w:rsidRPr="00B525BC">
        <w:rPr>
          <w:color w:val="000000"/>
          <w:sz w:val="26"/>
          <w:szCs w:val="26"/>
        </w:rPr>
        <w:t xml:space="preserve">Консультирование путем размещения </w:t>
      </w:r>
      <w:proofErr w:type="spellStart"/>
      <w:proofErr w:type="gramStart"/>
      <w:r w:rsidRPr="00B525BC">
        <w:rPr>
          <w:color w:val="000000"/>
          <w:sz w:val="26"/>
          <w:szCs w:val="26"/>
        </w:rPr>
        <w:t>консультационно</w:t>
      </w:r>
      <w:proofErr w:type="spellEnd"/>
      <w:r w:rsidRPr="00B525BC">
        <w:rPr>
          <w:color w:val="000000"/>
          <w:sz w:val="26"/>
          <w:szCs w:val="26"/>
        </w:rPr>
        <w:t xml:space="preserve"> - справочной</w:t>
      </w:r>
      <w:proofErr w:type="gramEnd"/>
      <w:r w:rsidRPr="00B525BC">
        <w:rPr>
          <w:color w:val="000000"/>
          <w:sz w:val="26"/>
          <w:szCs w:val="26"/>
        </w:rPr>
        <w:t xml:space="preserve"> информации на Интернет-сайте </w:t>
      </w:r>
      <w:r w:rsidRPr="00B525BC">
        <w:rPr>
          <w:sz w:val="26"/>
          <w:szCs w:val="26"/>
        </w:rPr>
        <w:t>органа местного самоуправления</w:t>
      </w:r>
      <w:r w:rsidRPr="00B525BC">
        <w:rPr>
          <w:color w:val="000000"/>
          <w:sz w:val="26"/>
          <w:szCs w:val="26"/>
        </w:rPr>
        <w:t xml:space="preserve"> осуществляется посредством получения заинтересованным лицом информации при посещении Интернет-сайта </w:t>
      </w:r>
      <w:r w:rsidRPr="00B525BC">
        <w:rPr>
          <w:sz w:val="26"/>
          <w:szCs w:val="26"/>
        </w:rPr>
        <w:t>органа местного самоуправления</w:t>
      </w:r>
      <w:r w:rsidRPr="00B525BC">
        <w:rPr>
          <w:color w:val="000000"/>
          <w:sz w:val="26"/>
          <w:szCs w:val="26"/>
        </w:rPr>
        <w:t>.</w:t>
      </w:r>
    </w:p>
    <w:p w:rsidR="00702D12" w:rsidRPr="00B525BC" w:rsidRDefault="00702D12" w:rsidP="00370F30">
      <w:pPr>
        <w:autoSpaceDE w:val="0"/>
        <w:autoSpaceDN w:val="0"/>
        <w:adjustRightInd w:val="0"/>
        <w:ind w:firstLine="720"/>
        <w:jc w:val="both"/>
        <w:rPr>
          <w:color w:val="000000"/>
          <w:sz w:val="26"/>
          <w:szCs w:val="26"/>
        </w:rPr>
      </w:pPr>
      <w:r w:rsidRPr="00B525BC">
        <w:rPr>
          <w:color w:val="000000"/>
          <w:sz w:val="26"/>
          <w:szCs w:val="26"/>
        </w:rPr>
        <w:t xml:space="preserve">Консультирование путем размещения консультационно-справочной информации на Едином портале и Региональном </w:t>
      </w:r>
      <w:r w:rsidRPr="00B525BC">
        <w:rPr>
          <w:sz w:val="26"/>
          <w:szCs w:val="26"/>
        </w:rPr>
        <w:t xml:space="preserve">портале </w:t>
      </w:r>
      <w:r w:rsidRPr="00B525BC">
        <w:rPr>
          <w:color w:val="000000"/>
          <w:sz w:val="26"/>
          <w:szCs w:val="26"/>
        </w:rPr>
        <w:t xml:space="preserve">осуществляется посредством получения заинтересованным лицом информации при посещении Единого портала и Регионального </w:t>
      </w:r>
      <w:r w:rsidRPr="00B525BC">
        <w:rPr>
          <w:sz w:val="26"/>
          <w:szCs w:val="26"/>
        </w:rPr>
        <w:t>портала</w:t>
      </w:r>
      <w:r w:rsidRPr="00B525BC">
        <w:rPr>
          <w:color w:val="000000"/>
          <w:sz w:val="26"/>
          <w:szCs w:val="26"/>
        </w:rPr>
        <w:t>.</w:t>
      </w:r>
    </w:p>
    <w:p w:rsidR="00702D12" w:rsidRPr="00B525BC" w:rsidRDefault="00702D12" w:rsidP="00370F30">
      <w:pPr>
        <w:widowControl w:val="0"/>
        <w:autoSpaceDE w:val="0"/>
        <w:autoSpaceDN w:val="0"/>
        <w:adjustRightInd w:val="0"/>
        <w:ind w:firstLine="540"/>
        <w:jc w:val="both"/>
        <w:rPr>
          <w:sz w:val="26"/>
          <w:szCs w:val="26"/>
        </w:rPr>
      </w:pPr>
      <w:r w:rsidRPr="00B525BC">
        <w:rPr>
          <w:sz w:val="26"/>
          <w:szCs w:val="26"/>
        </w:rPr>
        <w:t xml:space="preserve">При консультировании по электронной почте заинтересованное лицо направляет заявление на электронный адрес органа местного самоуправления, указанный в </w:t>
      </w:r>
      <w:hyperlink w:anchor="Par382" w:history="1">
        <w:r w:rsidRPr="00B525BC">
          <w:rPr>
            <w:sz w:val="26"/>
            <w:szCs w:val="26"/>
          </w:rPr>
          <w:t>приложении 1</w:t>
        </w:r>
      </w:hyperlink>
      <w:r w:rsidRPr="00B525BC">
        <w:rPr>
          <w:sz w:val="26"/>
          <w:szCs w:val="26"/>
        </w:rPr>
        <w:t xml:space="preserve"> к настоящему Регламенту. Датой поступления заявления является дата его регистрации в органе местного самоуправления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702D12" w:rsidRPr="00B525BC" w:rsidRDefault="00702D12" w:rsidP="00370F30">
      <w:pPr>
        <w:tabs>
          <w:tab w:val="center" w:pos="720"/>
          <w:tab w:val="left" w:pos="7965"/>
        </w:tabs>
        <w:autoSpaceDE w:val="0"/>
        <w:autoSpaceDN w:val="0"/>
        <w:adjustRightInd w:val="0"/>
        <w:ind w:firstLine="709"/>
        <w:jc w:val="both"/>
        <w:rPr>
          <w:sz w:val="26"/>
          <w:szCs w:val="26"/>
        </w:rPr>
      </w:pPr>
      <w:bookmarkStart w:id="1" w:name="Par77"/>
      <w:bookmarkEnd w:id="1"/>
      <w:r w:rsidRPr="00B525BC">
        <w:rPr>
          <w:sz w:val="26"/>
          <w:szCs w:val="26"/>
        </w:rPr>
        <w:t xml:space="preserve">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B525BC">
        <w:rPr>
          <w:sz w:val="26"/>
          <w:szCs w:val="26"/>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525BC">
        <w:rPr>
          <w:sz w:val="26"/>
          <w:szCs w:val="26"/>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02D12" w:rsidRPr="00B525BC" w:rsidRDefault="00702D12" w:rsidP="00370F30">
      <w:pPr>
        <w:tabs>
          <w:tab w:val="center" w:pos="720"/>
          <w:tab w:val="left" w:pos="7965"/>
        </w:tabs>
        <w:autoSpaceDE w:val="0"/>
        <w:autoSpaceDN w:val="0"/>
        <w:adjustRightInd w:val="0"/>
        <w:ind w:firstLine="709"/>
        <w:jc w:val="both"/>
        <w:rPr>
          <w:sz w:val="26"/>
          <w:szCs w:val="26"/>
        </w:rPr>
      </w:pPr>
      <w:r w:rsidRPr="00B525BC">
        <w:rPr>
          <w:sz w:val="26"/>
          <w:szCs w:val="26"/>
        </w:rPr>
        <w:t>1.</w:t>
      </w:r>
      <w:r w:rsidR="00C75BDD" w:rsidRPr="00B525BC">
        <w:rPr>
          <w:sz w:val="26"/>
          <w:szCs w:val="26"/>
        </w:rPr>
        <w:t>8</w:t>
      </w:r>
      <w:r w:rsidRPr="00B525BC">
        <w:rPr>
          <w:sz w:val="26"/>
          <w:szCs w:val="26"/>
        </w:rPr>
        <w:t>. Индивидуальное консультирование по почте</w:t>
      </w:r>
    </w:p>
    <w:p w:rsidR="00702D12" w:rsidRPr="00B525BC" w:rsidRDefault="00702D12" w:rsidP="00370F30">
      <w:pPr>
        <w:autoSpaceDE w:val="0"/>
        <w:autoSpaceDN w:val="0"/>
        <w:adjustRightInd w:val="0"/>
        <w:ind w:firstLine="540"/>
        <w:jc w:val="both"/>
        <w:rPr>
          <w:sz w:val="26"/>
          <w:szCs w:val="26"/>
        </w:rPr>
      </w:pPr>
      <w:r w:rsidRPr="00B525BC">
        <w:rPr>
          <w:color w:val="000000"/>
          <w:sz w:val="26"/>
          <w:szCs w:val="26"/>
        </w:rPr>
        <w:t xml:space="preserve">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w:t>
      </w:r>
      <w:r w:rsidRPr="00B525BC">
        <w:rPr>
          <w:sz w:val="26"/>
          <w:szCs w:val="26"/>
        </w:rPr>
        <w:t>обращения.</w:t>
      </w:r>
    </w:p>
    <w:p w:rsidR="00702D12" w:rsidRPr="00B525BC" w:rsidRDefault="00702D12" w:rsidP="00370F30">
      <w:pPr>
        <w:autoSpaceDE w:val="0"/>
        <w:autoSpaceDN w:val="0"/>
        <w:adjustRightInd w:val="0"/>
        <w:ind w:firstLine="540"/>
        <w:jc w:val="both"/>
        <w:rPr>
          <w:sz w:val="26"/>
          <w:szCs w:val="26"/>
        </w:rPr>
      </w:pPr>
      <w:r w:rsidRPr="00B525BC">
        <w:rPr>
          <w:sz w:val="26"/>
          <w:szCs w:val="26"/>
        </w:rPr>
        <w:t>Датой получения обращения является дата регистрации входящего обращения.</w:t>
      </w:r>
    </w:p>
    <w:p w:rsidR="00702D12" w:rsidRPr="00B525BC" w:rsidRDefault="00702D12" w:rsidP="00370F30">
      <w:pPr>
        <w:autoSpaceDE w:val="0"/>
        <w:autoSpaceDN w:val="0"/>
        <w:adjustRightInd w:val="0"/>
        <w:ind w:firstLine="709"/>
        <w:rPr>
          <w:sz w:val="26"/>
          <w:szCs w:val="26"/>
        </w:rPr>
      </w:pPr>
      <w:r w:rsidRPr="00B525BC">
        <w:rPr>
          <w:sz w:val="26"/>
          <w:szCs w:val="26"/>
        </w:rPr>
        <w:t>1.</w:t>
      </w:r>
      <w:r w:rsidR="00C75BDD" w:rsidRPr="00B525BC">
        <w:rPr>
          <w:sz w:val="26"/>
          <w:szCs w:val="26"/>
        </w:rPr>
        <w:t>9</w:t>
      </w:r>
      <w:r w:rsidRPr="00B525BC">
        <w:rPr>
          <w:sz w:val="26"/>
          <w:szCs w:val="26"/>
        </w:rPr>
        <w:t>. Индивидуальное консультирование по телефону</w:t>
      </w:r>
    </w:p>
    <w:p w:rsidR="00702D12" w:rsidRPr="00B525BC" w:rsidRDefault="00702D12" w:rsidP="00370F30">
      <w:pPr>
        <w:autoSpaceDE w:val="0"/>
        <w:autoSpaceDN w:val="0"/>
        <w:adjustRightInd w:val="0"/>
        <w:ind w:firstLine="709"/>
        <w:jc w:val="both"/>
        <w:rPr>
          <w:sz w:val="26"/>
          <w:szCs w:val="26"/>
        </w:rPr>
      </w:pPr>
      <w:r w:rsidRPr="00B525BC">
        <w:rPr>
          <w:color w:val="000000"/>
          <w:sz w:val="26"/>
          <w:szCs w:val="26"/>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Регламента. </w:t>
      </w:r>
      <w:r w:rsidRPr="00B525BC">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702D12" w:rsidRPr="00B525BC" w:rsidRDefault="00702D12" w:rsidP="00370F30">
      <w:pPr>
        <w:autoSpaceDE w:val="0"/>
        <w:autoSpaceDN w:val="0"/>
        <w:adjustRightInd w:val="0"/>
        <w:ind w:firstLine="540"/>
        <w:jc w:val="both"/>
        <w:rPr>
          <w:sz w:val="26"/>
          <w:szCs w:val="26"/>
        </w:rPr>
      </w:pPr>
      <w:r w:rsidRPr="00B525BC">
        <w:rPr>
          <w:sz w:val="26"/>
          <w:szCs w:val="26"/>
        </w:rPr>
        <w:t xml:space="preserve">Время разговора не должно превышать </w:t>
      </w:r>
      <w:r w:rsidR="00EA3F55" w:rsidRPr="00B525BC">
        <w:rPr>
          <w:sz w:val="26"/>
          <w:szCs w:val="26"/>
        </w:rPr>
        <w:t>1</w:t>
      </w:r>
      <w:r w:rsidRPr="00B525BC">
        <w:rPr>
          <w:sz w:val="26"/>
          <w:szCs w:val="26"/>
        </w:rPr>
        <w:t>0 минут.</w:t>
      </w:r>
    </w:p>
    <w:p w:rsidR="00702D12" w:rsidRPr="00B525BC" w:rsidRDefault="00702D12" w:rsidP="00370F30">
      <w:pPr>
        <w:autoSpaceDE w:val="0"/>
        <w:autoSpaceDN w:val="0"/>
        <w:adjustRightInd w:val="0"/>
        <w:ind w:firstLine="540"/>
        <w:jc w:val="both"/>
        <w:rPr>
          <w:sz w:val="26"/>
          <w:szCs w:val="26"/>
        </w:rPr>
      </w:pPr>
      <w:r w:rsidRPr="00B525BC">
        <w:rPr>
          <w:sz w:val="26"/>
          <w:szCs w:val="26"/>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w:t>
      </w:r>
      <w:r w:rsidR="00782E1C" w:rsidRPr="00B525BC">
        <w:rPr>
          <w:sz w:val="26"/>
          <w:szCs w:val="26"/>
        </w:rPr>
        <w:t>,</w:t>
      </w:r>
      <w:r w:rsidRPr="00B525BC">
        <w:rPr>
          <w:sz w:val="26"/>
          <w:szCs w:val="26"/>
        </w:rPr>
        <w:t xml:space="preserve"> либо структурных подразделениях органа местного самоуправления, которые располагают необходимыми сведениями.</w:t>
      </w:r>
    </w:p>
    <w:p w:rsidR="00702D12" w:rsidRPr="00B525BC" w:rsidRDefault="00702D12" w:rsidP="00370F30">
      <w:pPr>
        <w:tabs>
          <w:tab w:val="left" w:pos="1620"/>
        </w:tabs>
        <w:autoSpaceDE w:val="0"/>
        <w:autoSpaceDN w:val="0"/>
        <w:adjustRightInd w:val="0"/>
        <w:ind w:firstLine="720"/>
        <w:jc w:val="both"/>
        <w:rPr>
          <w:color w:val="000000"/>
          <w:sz w:val="26"/>
          <w:szCs w:val="26"/>
        </w:rPr>
      </w:pPr>
      <w:r w:rsidRPr="00B525BC">
        <w:rPr>
          <w:sz w:val="26"/>
          <w:szCs w:val="26"/>
        </w:rPr>
        <w:t>1.</w:t>
      </w:r>
      <w:r w:rsidR="00C75BDD" w:rsidRPr="00B525BC">
        <w:rPr>
          <w:sz w:val="26"/>
          <w:szCs w:val="26"/>
        </w:rPr>
        <w:t>10</w:t>
      </w:r>
      <w:r w:rsidRPr="00B525BC">
        <w:rPr>
          <w:sz w:val="26"/>
          <w:szCs w:val="26"/>
        </w:rPr>
        <w:t xml:space="preserve">. </w:t>
      </w:r>
      <w:r w:rsidRPr="00B525BC">
        <w:rPr>
          <w:color w:val="000000"/>
          <w:sz w:val="26"/>
          <w:szCs w:val="26"/>
        </w:rPr>
        <w:t xml:space="preserve">На информационных стендах в местах предоставления муниципальной услуги, а также на Интернет-сайте </w:t>
      </w:r>
      <w:r w:rsidRPr="00B525BC">
        <w:rPr>
          <w:sz w:val="26"/>
          <w:szCs w:val="26"/>
        </w:rPr>
        <w:t>органа местного самоуправления</w:t>
      </w:r>
      <w:r w:rsidRPr="00B525BC">
        <w:rPr>
          <w:color w:val="000000"/>
          <w:sz w:val="26"/>
          <w:szCs w:val="26"/>
        </w:rPr>
        <w:t xml:space="preserve"> размещаются следующие информационные материалы:</w:t>
      </w:r>
    </w:p>
    <w:p w:rsidR="00702D12" w:rsidRPr="00B525BC" w:rsidRDefault="00702D12" w:rsidP="00370F30">
      <w:pPr>
        <w:tabs>
          <w:tab w:val="left" w:pos="1260"/>
        </w:tabs>
        <w:autoSpaceDE w:val="0"/>
        <w:autoSpaceDN w:val="0"/>
        <w:adjustRightInd w:val="0"/>
        <w:ind w:firstLine="720"/>
        <w:jc w:val="both"/>
        <w:rPr>
          <w:color w:val="000000"/>
          <w:sz w:val="26"/>
          <w:szCs w:val="26"/>
        </w:rPr>
      </w:pPr>
      <w:r w:rsidRPr="00B525BC">
        <w:rPr>
          <w:color w:val="000000"/>
          <w:sz w:val="26"/>
          <w:szCs w:val="26"/>
        </w:rPr>
        <w:t>информация о порядке предоставления муниципальной услуги;</w:t>
      </w:r>
    </w:p>
    <w:p w:rsidR="00702D12" w:rsidRPr="00B525BC" w:rsidRDefault="00702D12" w:rsidP="00370F30">
      <w:pPr>
        <w:tabs>
          <w:tab w:val="left" w:pos="1260"/>
        </w:tabs>
        <w:autoSpaceDE w:val="0"/>
        <w:autoSpaceDN w:val="0"/>
        <w:adjustRightInd w:val="0"/>
        <w:ind w:firstLine="720"/>
        <w:jc w:val="both"/>
        <w:rPr>
          <w:color w:val="000000"/>
          <w:sz w:val="26"/>
          <w:szCs w:val="26"/>
        </w:rPr>
      </w:pPr>
      <w:r w:rsidRPr="00B525BC">
        <w:rPr>
          <w:color w:val="000000"/>
          <w:sz w:val="26"/>
          <w:szCs w:val="26"/>
        </w:rPr>
        <w:t xml:space="preserve">текст Регламента с приложениями (полная версия на Интернет-сайте </w:t>
      </w:r>
      <w:r w:rsidRPr="00B525BC">
        <w:rPr>
          <w:sz w:val="26"/>
          <w:szCs w:val="26"/>
        </w:rPr>
        <w:t>органа местного самоуправления</w:t>
      </w:r>
      <w:r w:rsidRPr="00B525BC">
        <w:rPr>
          <w:color w:val="000000"/>
          <w:sz w:val="26"/>
          <w:szCs w:val="26"/>
        </w:rPr>
        <w:t xml:space="preserve"> и извлечения на информационных стендах);</w:t>
      </w:r>
    </w:p>
    <w:p w:rsidR="00702D12" w:rsidRPr="00B525BC" w:rsidRDefault="00702D12" w:rsidP="00370F30">
      <w:pPr>
        <w:tabs>
          <w:tab w:val="left" w:pos="1260"/>
        </w:tabs>
        <w:autoSpaceDE w:val="0"/>
        <w:autoSpaceDN w:val="0"/>
        <w:adjustRightInd w:val="0"/>
        <w:ind w:firstLine="720"/>
        <w:jc w:val="both"/>
        <w:rPr>
          <w:sz w:val="26"/>
          <w:szCs w:val="26"/>
        </w:rPr>
      </w:pPr>
      <w:r w:rsidRPr="00B525BC">
        <w:rPr>
          <w:sz w:val="26"/>
          <w:szCs w:val="26"/>
        </w:rPr>
        <w:t>информация о местонахождении и графике работы органа местного самоуправления, справочные телефоны, по которым можно получить консультацию по порядку предоставления муниципальной услуги</w:t>
      </w:r>
      <w:r w:rsidRPr="00B525BC">
        <w:rPr>
          <w:color w:val="000000"/>
          <w:sz w:val="26"/>
          <w:szCs w:val="26"/>
        </w:rPr>
        <w:t>;</w:t>
      </w:r>
    </w:p>
    <w:p w:rsidR="00702D12" w:rsidRPr="00B525BC" w:rsidRDefault="00702D12" w:rsidP="00370F30">
      <w:pPr>
        <w:tabs>
          <w:tab w:val="left" w:pos="1260"/>
        </w:tabs>
        <w:autoSpaceDE w:val="0"/>
        <w:autoSpaceDN w:val="0"/>
        <w:adjustRightInd w:val="0"/>
        <w:ind w:firstLine="720"/>
        <w:jc w:val="both"/>
        <w:rPr>
          <w:color w:val="000000"/>
          <w:sz w:val="26"/>
          <w:szCs w:val="26"/>
        </w:rPr>
      </w:pPr>
      <w:r w:rsidRPr="00B525BC">
        <w:rPr>
          <w:color w:val="000000"/>
          <w:sz w:val="26"/>
          <w:szCs w:val="26"/>
        </w:rP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702D12" w:rsidRPr="00B525BC" w:rsidRDefault="00702D12" w:rsidP="00370F30">
      <w:pPr>
        <w:autoSpaceDE w:val="0"/>
        <w:autoSpaceDN w:val="0"/>
        <w:adjustRightInd w:val="0"/>
        <w:ind w:firstLine="709"/>
        <w:jc w:val="both"/>
        <w:rPr>
          <w:sz w:val="26"/>
          <w:szCs w:val="26"/>
        </w:rPr>
      </w:pPr>
      <w:r w:rsidRPr="00B525BC">
        <w:rPr>
          <w:sz w:val="26"/>
          <w:szCs w:val="26"/>
        </w:rPr>
        <w:lastRenderedPageBreak/>
        <w:t>перечень документов, предоставляемых заявителями, и требования, предъявляемые к этим документам;</w:t>
      </w:r>
    </w:p>
    <w:p w:rsidR="00702D12" w:rsidRPr="00B525BC" w:rsidRDefault="00702D12" w:rsidP="00370F30">
      <w:pPr>
        <w:ind w:firstLine="720"/>
        <w:jc w:val="both"/>
        <w:rPr>
          <w:color w:val="000000"/>
          <w:sz w:val="26"/>
          <w:szCs w:val="26"/>
        </w:rPr>
      </w:pPr>
      <w:r w:rsidRPr="00B525BC">
        <w:rPr>
          <w:color w:val="000000"/>
          <w:sz w:val="26"/>
          <w:szCs w:val="26"/>
        </w:rPr>
        <w:t xml:space="preserve">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w:t>
      </w:r>
      <w:r w:rsidRPr="00B525BC">
        <w:rPr>
          <w:sz w:val="26"/>
          <w:szCs w:val="26"/>
        </w:rPr>
        <w:t>органа местного самоуправления</w:t>
      </w:r>
      <w:r w:rsidRPr="00B525BC">
        <w:rPr>
          <w:color w:val="000000"/>
          <w:sz w:val="26"/>
          <w:szCs w:val="26"/>
        </w:rPr>
        <w:t>.</w:t>
      </w:r>
    </w:p>
    <w:p w:rsidR="00702D12" w:rsidRPr="00B525BC" w:rsidRDefault="00702D12" w:rsidP="00370F30">
      <w:pPr>
        <w:autoSpaceDE w:val="0"/>
        <w:autoSpaceDN w:val="0"/>
        <w:adjustRightInd w:val="0"/>
        <w:ind w:firstLine="709"/>
        <w:jc w:val="both"/>
        <w:rPr>
          <w:sz w:val="26"/>
          <w:szCs w:val="26"/>
        </w:rPr>
      </w:pPr>
      <w:r w:rsidRPr="00B525BC">
        <w:rPr>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E37E26" w:rsidRPr="00B525BC" w:rsidRDefault="00E37E26" w:rsidP="00370F30">
      <w:pPr>
        <w:widowControl w:val="0"/>
        <w:autoSpaceDE w:val="0"/>
        <w:autoSpaceDN w:val="0"/>
        <w:adjustRightInd w:val="0"/>
        <w:ind w:firstLine="709"/>
        <w:jc w:val="both"/>
        <w:rPr>
          <w:sz w:val="26"/>
          <w:szCs w:val="26"/>
        </w:rPr>
      </w:pPr>
    </w:p>
    <w:p w:rsidR="00526591" w:rsidRPr="00B525BC" w:rsidRDefault="00AD7BB1" w:rsidP="00062D57">
      <w:pPr>
        <w:widowControl w:val="0"/>
        <w:autoSpaceDE w:val="0"/>
        <w:autoSpaceDN w:val="0"/>
        <w:adjustRightInd w:val="0"/>
        <w:ind w:firstLine="709"/>
        <w:jc w:val="center"/>
        <w:outlineLvl w:val="2"/>
        <w:rPr>
          <w:b/>
          <w:sz w:val="26"/>
          <w:szCs w:val="26"/>
        </w:rPr>
      </w:pPr>
      <w:bookmarkStart w:id="2" w:name="Par61"/>
      <w:bookmarkEnd w:id="2"/>
      <w:r w:rsidRPr="00B525BC">
        <w:rPr>
          <w:b/>
          <w:sz w:val="26"/>
          <w:szCs w:val="26"/>
        </w:rPr>
        <w:t xml:space="preserve">2. Стандарт предоставления </w:t>
      </w:r>
      <w:r w:rsidR="001D7B73" w:rsidRPr="00B525BC">
        <w:rPr>
          <w:b/>
          <w:sz w:val="26"/>
          <w:szCs w:val="26"/>
        </w:rPr>
        <w:t>муниципаль</w:t>
      </w:r>
      <w:r w:rsidRPr="00B525BC">
        <w:rPr>
          <w:b/>
          <w:sz w:val="26"/>
          <w:szCs w:val="26"/>
        </w:rPr>
        <w:t>ной услуги</w:t>
      </w:r>
      <w:r w:rsidR="00526591" w:rsidRPr="00B525BC">
        <w:rPr>
          <w:b/>
          <w:sz w:val="26"/>
          <w:szCs w:val="26"/>
        </w:rPr>
        <w:t>.</w:t>
      </w:r>
    </w:p>
    <w:p w:rsidR="00E37E26" w:rsidRPr="00B525BC" w:rsidRDefault="0096016E" w:rsidP="00370F30">
      <w:pPr>
        <w:widowControl w:val="0"/>
        <w:autoSpaceDE w:val="0"/>
        <w:autoSpaceDN w:val="0"/>
        <w:adjustRightInd w:val="0"/>
        <w:ind w:firstLine="709"/>
        <w:jc w:val="both"/>
        <w:outlineLvl w:val="2"/>
        <w:rPr>
          <w:sz w:val="26"/>
          <w:szCs w:val="26"/>
        </w:rPr>
      </w:pPr>
      <w:r w:rsidRPr="00B525BC">
        <w:rPr>
          <w:sz w:val="26"/>
          <w:szCs w:val="26"/>
        </w:rPr>
        <w:t>2.1.</w:t>
      </w:r>
      <w:r w:rsidRPr="00B525BC">
        <w:rPr>
          <w:sz w:val="26"/>
          <w:szCs w:val="26"/>
        </w:rPr>
        <w:tab/>
      </w:r>
      <w:r w:rsidR="00C75BDD" w:rsidRPr="00B525BC">
        <w:rPr>
          <w:sz w:val="26"/>
          <w:szCs w:val="26"/>
        </w:rPr>
        <w:t xml:space="preserve">Наименование муниципальной услуги: </w:t>
      </w:r>
      <w:r w:rsidR="005939F9" w:rsidRPr="00B525BC">
        <w:rPr>
          <w:sz w:val="26"/>
          <w:szCs w:val="26"/>
        </w:rPr>
        <w:t>Выдача</w:t>
      </w:r>
      <w:r w:rsidR="000A2C04" w:rsidRPr="00B525BC">
        <w:rPr>
          <w:sz w:val="26"/>
          <w:szCs w:val="26"/>
        </w:rPr>
        <w:t xml:space="preserve"> </w:t>
      </w:r>
      <w:r w:rsidR="005939F9" w:rsidRPr="00B525BC">
        <w:rPr>
          <w:sz w:val="26"/>
          <w:szCs w:val="26"/>
        </w:rPr>
        <w:t>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r w:rsidRPr="00B525BC">
        <w:rPr>
          <w:sz w:val="26"/>
          <w:szCs w:val="26"/>
        </w:rPr>
        <w:t>.</w:t>
      </w:r>
    </w:p>
    <w:p w:rsidR="00124551" w:rsidRPr="00B525BC" w:rsidRDefault="00124551" w:rsidP="00370F30">
      <w:pPr>
        <w:widowControl w:val="0"/>
        <w:autoSpaceDE w:val="0"/>
        <w:autoSpaceDN w:val="0"/>
        <w:adjustRightInd w:val="0"/>
        <w:ind w:firstLine="709"/>
        <w:jc w:val="both"/>
        <w:outlineLvl w:val="2"/>
        <w:rPr>
          <w:i/>
          <w:sz w:val="26"/>
          <w:szCs w:val="26"/>
        </w:rPr>
      </w:pPr>
      <w:r w:rsidRPr="00B525BC">
        <w:rPr>
          <w:sz w:val="26"/>
          <w:szCs w:val="26"/>
        </w:rPr>
        <w:t xml:space="preserve">2.2. </w:t>
      </w:r>
      <w:r w:rsidR="0096016E" w:rsidRPr="00B525BC">
        <w:rPr>
          <w:sz w:val="26"/>
          <w:szCs w:val="26"/>
        </w:rPr>
        <w:t>Предоставление муниципальной услуги осуществляется</w:t>
      </w:r>
      <w:r w:rsidR="000A2C04" w:rsidRPr="00B525BC">
        <w:rPr>
          <w:sz w:val="26"/>
          <w:szCs w:val="26"/>
        </w:rPr>
        <w:t xml:space="preserve"> </w:t>
      </w:r>
      <w:r w:rsidR="00C75BDD" w:rsidRPr="00B525BC">
        <w:rPr>
          <w:sz w:val="26"/>
          <w:szCs w:val="26"/>
        </w:rPr>
        <w:t>уполномоченным органом</w:t>
      </w:r>
      <w:r w:rsidR="00FA3499" w:rsidRPr="00B525BC">
        <w:rPr>
          <w:sz w:val="26"/>
          <w:szCs w:val="26"/>
        </w:rPr>
        <w:t xml:space="preserve">. </w:t>
      </w:r>
      <w:bookmarkStart w:id="3" w:name="Par102"/>
      <w:bookmarkEnd w:id="3"/>
    </w:p>
    <w:p w:rsidR="00124551" w:rsidRPr="00B525BC" w:rsidRDefault="00124551" w:rsidP="00370F30">
      <w:pPr>
        <w:widowControl w:val="0"/>
        <w:autoSpaceDE w:val="0"/>
        <w:autoSpaceDN w:val="0"/>
        <w:adjustRightInd w:val="0"/>
        <w:ind w:firstLine="709"/>
        <w:jc w:val="both"/>
        <w:outlineLvl w:val="2"/>
        <w:rPr>
          <w:sz w:val="26"/>
          <w:szCs w:val="26"/>
        </w:rPr>
      </w:pPr>
      <w:r w:rsidRPr="00B525BC">
        <w:rPr>
          <w:sz w:val="26"/>
          <w:szCs w:val="26"/>
        </w:rPr>
        <w:t>2.3. Орган местного</w:t>
      </w:r>
      <w:r w:rsidR="00883CC2" w:rsidRPr="00B525BC">
        <w:rPr>
          <w:sz w:val="26"/>
          <w:szCs w:val="26"/>
        </w:rPr>
        <w:t xml:space="preserve"> самоуправления организует предоставление муниципальной услуги по принципу «одного окна», в том числе на базе многофункционального центра.</w:t>
      </w:r>
    </w:p>
    <w:p w:rsidR="009E076E" w:rsidRPr="00B525BC" w:rsidRDefault="000E24F9" w:rsidP="00370F30">
      <w:pPr>
        <w:widowControl w:val="0"/>
        <w:autoSpaceDE w:val="0"/>
        <w:autoSpaceDN w:val="0"/>
        <w:adjustRightInd w:val="0"/>
        <w:ind w:firstLine="709"/>
        <w:jc w:val="both"/>
        <w:outlineLvl w:val="2"/>
        <w:rPr>
          <w:sz w:val="26"/>
          <w:szCs w:val="26"/>
        </w:rPr>
      </w:pPr>
      <w:r w:rsidRPr="00B525BC">
        <w:rPr>
          <w:sz w:val="26"/>
          <w:szCs w:val="26"/>
        </w:rPr>
        <w:t>2.4.</w:t>
      </w:r>
      <w:r w:rsidR="00B338C3" w:rsidRPr="00B525BC">
        <w:rPr>
          <w:sz w:val="26"/>
          <w:szCs w:val="26"/>
        </w:rPr>
        <w:t xml:space="preserve"> </w:t>
      </w:r>
      <w:r w:rsidR="000525DF" w:rsidRPr="00B525BC">
        <w:rPr>
          <w:sz w:val="26"/>
          <w:szCs w:val="26"/>
        </w:rPr>
        <w:t>Результатом предоставлени</w:t>
      </w:r>
      <w:r w:rsidR="00674A3E" w:rsidRPr="00B525BC">
        <w:rPr>
          <w:sz w:val="26"/>
          <w:szCs w:val="26"/>
        </w:rPr>
        <w:t xml:space="preserve">я муниципальной услуги </w:t>
      </w:r>
      <w:r w:rsidR="009A4F1B" w:rsidRPr="00B525BC">
        <w:rPr>
          <w:sz w:val="26"/>
          <w:szCs w:val="26"/>
        </w:rPr>
        <w:t>являются:</w:t>
      </w:r>
    </w:p>
    <w:p w:rsidR="009E076E" w:rsidRPr="00B525BC" w:rsidRDefault="009E076E" w:rsidP="00370F30">
      <w:pPr>
        <w:widowControl w:val="0"/>
        <w:autoSpaceDE w:val="0"/>
        <w:autoSpaceDN w:val="0"/>
        <w:adjustRightInd w:val="0"/>
        <w:ind w:firstLine="709"/>
        <w:jc w:val="both"/>
        <w:outlineLvl w:val="2"/>
        <w:rPr>
          <w:sz w:val="26"/>
          <w:szCs w:val="26"/>
        </w:rPr>
      </w:pPr>
      <w:r w:rsidRPr="00B525BC">
        <w:rPr>
          <w:sz w:val="26"/>
          <w:szCs w:val="26"/>
        </w:rPr>
        <w:t>выдача заявителю документов (</w:t>
      </w:r>
      <w:r w:rsidR="00387E4F" w:rsidRPr="00B525BC">
        <w:rPr>
          <w:sz w:val="26"/>
          <w:szCs w:val="26"/>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r w:rsidRPr="00B525BC">
        <w:rPr>
          <w:sz w:val="26"/>
          <w:szCs w:val="26"/>
        </w:rPr>
        <w:t>);</w:t>
      </w:r>
    </w:p>
    <w:p w:rsidR="009E076E" w:rsidRPr="00B525BC" w:rsidRDefault="009E076E" w:rsidP="00370F30">
      <w:pPr>
        <w:widowControl w:val="0"/>
        <w:autoSpaceDE w:val="0"/>
        <w:autoSpaceDN w:val="0"/>
        <w:adjustRightInd w:val="0"/>
        <w:ind w:firstLine="709"/>
        <w:jc w:val="both"/>
        <w:outlineLvl w:val="2"/>
        <w:rPr>
          <w:sz w:val="26"/>
          <w:szCs w:val="26"/>
        </w:rPr>
      </w:pPr>
      <w:r w:rsidRPr="00B525BC">
        <w:rPr>
          <w:sz w:val="26"/>
          <w:szCs w:val="26"/>
        </w:rPr>
        <w:t>отказ в выдаче документов (</w:t>
      </w:r>
      <w:r w:rsidR="00387E4F" w:rsidRPr="00B525BC">
        <w:rPr>
          <w:sz w:val="26"/>
          <w:szCs w:val="26"/>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предусмотренных законодательством Российской Федерации</w:t>
      </w:r>
      <w:r w:rsidRPr="00B525BC">
        <w:rPr>
          <w:sz w:val="26"/>
          <w:szCs w:val="26"/>
        </w:rPr>
        <w:t>).</w:t>
      </w:r>
    </w:p>
    <w:p w:rsidR="002205CC" w:rsidRPr="00B525BC" w:rsidRDefault="002205CC" w:rsidP="00782E1C">
      <w:pPr>
        <w:widowControl w:val="0"/>
        <w:autoSpaceDE w:val="0"/>
        <w:autoSpaceDN w:val="0"/>
        <w:adjustRightInd w:val="0"/>
        <w:ind w:firstLine="709"/>
        <w:jc w:val="both"/>
        <w:outlineLvl w:val="2"/>
        <w:rPr>
          <w:sz w:val="26"/>
          <w:szCs w:val="26"/>
        </w:rPr>
      </w:pPr>
      <w:r w:rsidRPr="00B525BC">
        <w:rPr>
          <w:sz w:val="26"/>
          <w:szCs w:val="26"/>
        </w:rPr>
        <w:t>2.5.</w:t>
      </w:r>
      <w:r w:rsidRPr="00B525BC">
        <w:rPr>
          <w:sz w:val="26"/>
          <w:szCs w:val="26"/>
        </w:rPr>
        <w:tab/>
        <w:t xml:space="preserve">Срок предоставления муниципальной услуги не превышает 10 рабочих дней </w:t>
      </w:r>
      <w:proofErr w:type="gramStart"/>
      <w:r w:rsidRPr="00B525BC">
        <w:rPr>
          <w:sz w:val="26"/>
          <w:szCs w:val="26"/>
        </w:rPr>
        <w:t>с даты регистрации</w:t>
      </w:r>
      <w:proofErr w:type="gramEnd"/>
      <w:r w:rsidRPr="00B525BC">
        <w:rPr>
          <w:sz w:val="26"/>
          <w:szCs w:val="26"/>
        </w:rPr>
        <w:t xml:space="preserve"> запроса заявителя о предоставлении муниципальной услуги в </w:t>
      </w:r>
      <w:r w:rsidR="005C4D6F" w:rsidRPr="00B525BC">
        <w:rPr>
          <w:sz w:val="26"/>
          <w:szCs w:val="26"/>
        </w:rPr>
        <w:t>уполномоченном органе</w:t>
      </w:r>
      <w:r w:rsidR="00431962" w:rsidRPr="00B525BC">
        <w:rPr>
          <w:sz w:val="26"/>
          <w:szCs w:val="26"/>
        </w:rPr>
        <w:t>.</w:t>
      </w:r>
    </w:p>
    <w:p w:rsidR="006D38AA" w:rsidRPr="00B525BC" w:rsidRDefault="006D38AA" w:rsidP="00370F30">
      <w:pPr>
        <w:widowControl w:val="0"/>
        <w:autoSpaceDE w:val="0"/>
        <w:autoSpaceDN w:val="0"/>
        <w:adjustRightInd w:val="0"/>
        <w:ind w:firstLine="709"/>
        <w:jc w:val="both"/>
        <w:outlineLvl w:val="2"/>
        <w:rPr>
          <w:sz w:val="26"/>
          <w:szCs w:val="26"/>
        </w:rPr>
      </w:pPr>
      <w:r w:rsidRPr="00B525BC">
        <w:rPr>
          <w:sz w:val="26"/>
          <w:szCs w:val="26"/>
        </w:rPr>
        <w:t>2.</w:t>
      </w:r>
      <w:r w:rsidR="00782E1C" w:rsidRPr="00B525BC">
        <w:rPr>
          <w:sz w:val="26"/>
          <w:szCs w:val="26"/>
        </w:rPr>
        <w:t>6</w:t>
      </w:r>
      <w:r w:rsidRPr="00B525BC">
        <w:rPr>
          <w:sz w:val="26"/>
          <w:szCs w:val="26"/>
        </w:rPr>
        <w:t xml:space="preserve">. Предоставление муниципальной услуги осуществляется в соответствии </w:t>
      </w:r>
      <w:proofErr w:type="gramStart"/>
      <w:r w:rsidRPr="00B525BC">
        <w:rPr>
          <w:sz w:val="26"/>
          <w:szCs w:val="26"/>
        </w:rPr>
        <w:t>с</w:t>
      </w:r>
      <w:proofErr w:type="gramEnd"/>
      <w:r w:rsidRPr="00B525BC">
        <w:rPr>
          <w:sz w:val="26"/>
          <w:szCs w:val="26"/>
        </w:rPr>
        <w:t>:</w:t>
      </w:r>
    </w:p>
    <w:p w:rsidR="00184270" w:rsidRPr="00B525BC" w:rsidRDefault="00184270" w:rsidP="00370F30">
      <w:pPr>
        <w:widowControl w:val="0"/>
        <w:autoSpaceDE w:val="0"/>
        <w:autoSpaceDN w:val="0"/>
        <w:adjustRightInd w:val="0"/>
        <w:ind w:firstLine="709"/>
        <w:jc w:val="both"/>
        <w:outlineLvl w:val="2"/>
        <w:rPr>
          <w:sz w:val="26"/>
          <w:szCs w:val="26"/>
        </w:rPr>
      </w:pPr>
      <w:r w:rsidRPr="00B525BC">
        <w:rPr>
          <w:sz w:val="26"/>
          <w:szCs w:val="26"/>
        </w:rPr>
        <w:t>Гражданским кодексом Российской Федерации от 30.10.1994 №51-ФЗ (Собрание законодательства Российской Федерации</w:t>
      </w:r>
      <w:r w:rsidR="00111423" w:rsidRPr="00B525BC">
        <w:rPr>
          <w:sz w:val="26"/>
          <w:szCs w:val="26"/>
        </w:rPr>
        <w:t xml:space="preserve">, </w:t>
      </w:r>
      <w:r w:rsidRPr="00B525BC">
        <w:rPr>
          <w:sz w:val="26"/>
          <w:szCs w:val="26"/>
        </w:rPr>
        <w:t xml:space="preserve">1994, </w:t>
      </w:r>
      <w:r w:rsidR="00111423" w:rsidRPr="00B525BC">
        <w:rPr>
          <w:sz w:val="26"/>
          <w:szCs w:val="26"/>
        </w:rPr>
        <w:t>№</w:t>
      </w:r>
      <w:r w:rsidRPr="00B525BC">
        <w:rPr>
          <w:sz w:val="26"/>
          <w:szCs w:val="26"/>
        </w:rPr>
        <w:t xml:space="preserve"> 32, ст. 3301);</w:t>
      </w:r>
    </w:p>
    <w:p w:rsidR="00184270" w:rsidRPr="00B525BC" w:rsidRDefault="00184270" w:rsidP="00370F30">
      <w:pPr>
        <w:widowControl w:val="0"/>
        <w:autoSpaceDE w:val="0"/>
        <w:autoSpaceDN w:val="0"/>
        <w:adjustRightInd w:val="0"/>
        <w:ind w:firstLine="709"/>
        <w:jc w:val="both"/>
        <w:outlineLvl w:val="2"/>
        <w:rPr>
          <w:sz w:val="26"/>
          <w:szCs w:val="26"/>
        </w:rPr>
      </w:pPr>
      <w:r w:rsidRPr="00B525BC">
        <w:rPr>
          <w:sz w:val="26"/>
          <w:szCs w:val="26"/>
        </w:rPr>
        <w:t xml:space="preserve">Жилищным   кодексом   Российской  Федерации от 29.12.2004 </w:t>
      </w:r>
      <w:r w:rsidR="0004115D" w:rsidRPr="00B525BC">
        <w:rPr>
          <w:sz w:val="26"/>
          <w:szCs w:val="26"/>
        </w:rPr>
        <w:br/>
      </w:r>
      <w:r w:rsidRPr="00B525BC">
        <w:rPr>
          <w:sz w:val="26"/>
          <w:szCs w:val="26"/>
        </w:rPr>
        <w:t xml:space="preserve">№188-ФЗ (Собрание законодательства Российской Федерации, 2005, № 1, </w:t>
      </w:r>
      <w:r w:rsidR="0004115D" w:rsidRPr="00B525BC">
        <w:rPr>
          <w:sz w:val="26"/>
          <w:szCs w:val="26"/>
        </w:rPr>
        <w:br/>
      </w:r>
      <w:r w:rsidRPr="00B525BC">
        <w:rPr>
          <w:sz w:val="26"/>
          <w:szCs w:val="26"/>
        </w:rPr>
        <w:t>ст. 14);</w:t>
      </w:r>
    </w:p>
    <w:p w:rsidR="0073396D" w:rsidRPr="00B525BC" w:rsidRDefault="0073396D" w:rsidP="00370F30">
      <w:pPr>
        <w:widowControl w:val="0"/>
        <w:autoSpaceDE w:val="0"/>
        <w:autoSpaceDN w:val="0"/>
        <w:adjustRightInd w:val="0"/>
        <w:ind w:firstLine="709"/>
        <w:jc w:val="both"/>
        <w:outlineLvl w:val="2"/>
        <w:rPr>
          <w:sz w:val="26"/>
          <w:szCs w:val="26"/>
        </w:rPr>
      </w:pPr>
      <w:r w:rsidRPr="00B525BC">
        <w:rPr>
          <w:sz w:val="26"/>
          <w:szCs w:val="26"/>
        </w:rPr>
        <w:t>Федеральным законом от 06.10.2003 № 131-ФЗ «Об общих принципах организации местного самоуправления в Российской Федерации»</w:t>
      </w:r>
      <w:r w:rsidR="000A2C04" w:rsidRPr="00B525BC">
        <w:rPr>
          <w:sz w:val="26"/>
          <w:szCs w:val="26"/>
        </w:rPr>
        <w:t xml:space="preserve"> </w:t>
      </w:r>
      <w:r w:rsidR="004E726C" w:rsidRPr="00B525BC">
        <w:rPr>
          <w:sz w:val="26"/>
          <w:szCs w:val="26"/>
        </w:rPr>
        <w:t xml:space="preserve">(Собрание законодательства </w:t>
      </w:r>
      <w:r w:rsidR="00234481" w:rsidRPr="00B525BC">
        <w:rPr>
          <w:sz w:val="26"/>
          <w:szCs w:val="26"/>
        </w:rPr>
        <w:t>РФ</w:t>
      </w:r>
      <w:r w:rsidR="004E726C" w:rsidRPr="00B525BC">
        <w:rPr>
          <w:sz w:val="26"/>
          <w:szCs w:val="26"/>
        </w:rPr>
        <w:t xml:space="preserve">, 2003, </w:t>
      </w:r>
      <w:r w:rsidR="006C00D8" w:rsidRPr="00B525BC">
        <w:rPr>
          <w:sz w:val="26"/>
          <w:szCs w:val="26"/>
        </w:rPr>
        <w:t>№</w:t>
      </w:r>
      <w:r w:rsidR="004E726C" w:rsidRPr="00B525BC">
        <w:rPr>
          <w:sz w:val="26"/>
          <w:szCs w:val="26"/>
        </w:rPr>
        <w:t xml:space="preserve"> 40, ст. 3822)</w:t>
      </w:r>
      <w:r w:rsidRPr="00B525BC">
        <w:rPr>
          <w:sz w:val="26"/>
          <w:szCs w:val="26"/>
        </w:rPr>
        <w:t>;</w:t>
      </w:r>
    </w:p>
    <w:p w:rsidR="00D25869" w:rsidRPr="00B525BC" w:rsidRDefault="00234481" w:rsidP="00370F30">
      <w:pPr>
        <w:widowControl w:val="0"/>
        <w:autoSpaceDE w:val="0"/>
        <w:autoSpaceDN w:val="0"/>
        <w:adjustRightInd w:val="0"/>
        <w:ind w:firstLine="709"/>
        <w:jc w:val="both"/>
        <w:outlineLvl w:val="2"/>
        <w:rPr>
          <w:sz w:val="26"/>
          <w:szCs w:val="26"/>
        </w:rPr>
      </w:pPr>
      <w:r w:rsidRPr="00B525BC">
        <w:rPr>
          <w:sz w:val="26"/>
          <w:szCs w:val="26"/>
        </w:rPr>
        <w:t>Федеральным</w:t>
      </w:r>
      <w:r w:rsidR="00D25869" w:rsidRPr="00B525BC">
        <w:rPr>
          <w:sz w:val="26"/>
          <w:szCs w:val="26"/>
        </w:rPr>
        <w:t xml:space="preserve"> закон</w:t>
      </w:r>
      <w:r w:rsidRPr="00B525BC">
        <w:rPr>
          <w:sz w:val="26"/>
          <w:szCs w:val="26"/>
        </w:rPr>
        <w:t>ом</w:t>
      </w:r>
      <w:r w:rsidR="00D25869" w:rsidRPr="00B525BC">
        <w:rPr>
          <w:sz w:val="26"/>
          <w:szCs w:val="26"/>
        </w:rPr>
        <w:t xml:space="preserve"> от 02.05.2006№59-ФЗ </w:t>
      </w:r>
      <w:r w:rsidR="006C00D8" w:rsidRPr="00B525BC">
        <w:rPr>
          <w:sz w:val="26"/>
          <w:szCs w:val="26"/>
        </w:rPr>
        <w:t>«</w:t>
      </w:r>
      <w:r w:rsidR="00D25869" w:rsidRPr="00B525BC">
        <w:rPr>
          <w:sz w:val="26"/>
          <w:szCs w:val="26"/>
        </w:rPr>
        <w:t>О порядке рассмотрения обращений</w:t>
      </w:r>
      <w:r w:rsidR="004E726C" w:rsidRPr="00B525BC">
        <w:rPr>
          <w:sz w:val="26"/>
          <w:szCs w:val="26"/>
        </w:rPr>
        <w:t xml:space="preserve"> граждан Российской Федерации</w:t>
      </w:r>
      <w:r w:rsidR="006C00D8" w:rsidRPr="00B525BC">
        <w:rPr>
          <w:sz w:val="26"/>
          <w:szCs w:val="26"/>
        </w:rPr>
        <w:t>»</w:t>
      </w:r>
      <w:r w:rsidR="004E726C" w:rsidRPr="00B525BC">
        <w:rPr>
          <w:sz w:val="26"/>
          <w:szCs w:val="26"/>
        </w:rPr>
        <w:t xml:space="preserve"> (</w:t>
      </w:r>
      <w:r w:rsidR="00D25869" w:rsidRPr="00B525BC">
        <w:rPr>
          <w:sz w:val="26"/>
          <w:szCs w:val="26"/>
        </w:rPr>
        <w:t>Собрание законодательства Российской Федерации</w:t>
      </w:r>
      <w:r w:rsidR="003D38B2" w:rsidRPr="00B525BC">
        <w:rPr>
          <w:sz w:val="26"/>
          <w:szCs w:val="26"/>
        </w:rPr>
        <w:t>,</w:t>
      </w:r>
      <w:r w:rsidR="004E726C" w:rsidRPr="00B525BC">
        <w:rPr>
          <w:sz w:val="26"/>
          <w:szCs w:val="26"/>
        </w:rPr>
        <w:t xml:space="preserve">2006, </w:t>
      </w:r>
      <w:r w:rsidR="003D38B2" w:rsidRPr="00B525BC">
        <w:rPr>
          <w:sz w:val="26"/>
          <w:szCs w:val="26"/>
        </w:rPr>
        <w:t xml:space="preserve">№ 19, </w:t>
      </w:r>
      <w:r w:rsidR="004E726C" w:rsidRPr="00B525BC">
        <w:rPr>
          <w:sz w:val="26"/>
          <w:szCs w:val="26"/>
        </w:rPr>
        <w:t>ст. 2060);</w:t>
      </w:r>
    </w:p>
    <w:p w:rsidR="00E53B5D" w:rsidRPr="00B525BC" w:rsidRDefault="00E53B5D" w:rsidP="00370F30">
      <w:pPr>
        <w:widowControl w:val="0"/>
        <w:autoSpaceDE w:val="0"/>
        <w:autoSpaceDN w:val="0"/>
        <w:adjustRightInd w:val="0"/>
        <w:ind w:firstLine="709"/>
        <w:jc w:val="both"/>
        <w:outlineLvl w:val="2"/>
        <w:rPr>
          <w:sz w:val="26"/>
          <w:szCs w:val="26"/>
        </w:rPr>
      </w:pPr>
      <w:r w:rsidRPr="00B525BC">
        <w:rPr>
          <w:sz w:val="26"/>
          <w:szCs w:val="26"/>
        </w:rPr>
        <w:t>Федеральным законом от 27.07.2006 № 152-ФЗ «О</w:t>
      </w:r>
      <w:r w:rsidR="00234481" w:rsidRPr="00B525BC">
        <w:rPr>
          <w:sz w:val="26"/>
          <w:szCs w:val="26"/>
        </w:rPr>
        <w:t xml:space="preserve"> персональных данных» (</w:t>
      </w:r>
      <w:r w:rsidRPr="00B525BC">
        <w:rPr>
          <w:sz w:val="26"/>
          <w:szCs w:val="26"/>
        </w:rPr>
        <w:t>Собрание законо</w:t>
      </w:r>
      <w:r w:rsidR="00234481" w:rsidRPr="00B525BC">
        <w:rPr>
          <w:sz w:val="26"/>
          <w:szCs w:val="26"/>
        </w:rPr>
        <w:t>дательства Российской Федерации</w:t>
      </w:r>
      <w:r w:rsidRPr="00B525BC">
        <w:rPr>
          <w:sz w:val="26"/>
          <w:szCs w:val="26"/>
        </w:rPr>
        <w:t>,</w:t>
      </w:r>
      <w:r w:rsidR="00234481" w:rsidRPr="00B525BC">
        <w:rPr>
          <w:sz w:val="26"/>
          <w:szCs w:val="26"/>
        </w:rPr>
        <w:t xml:space="preserve">2006, № 31 </w:t>
      </w:r>
      <w:r w:rsidR="0004115D" w:rsidRPr="00B525BC">
        <w:rPr>
          <w:sz w:val="26"/>
          <w:szCs w:val="26"/>
        </w:rPr>
        <w:br/>
      </w:r>
      <w:r w:rsidR="00234481" w:rsidRPr="00B525BC">
        <w:rPr>
          <w:sz w:val="26"/>
          <w:szCs w:val="26"/>
        </w:rPr>
        <w:t>(1 ч.), ст. 3451</w:t>
      </w:r>
      <w:r w:rsidRPr="00B525BC">
        <w:rPr>
          <w:sz w:val="26"/>
          <w:szCs w:val="26"/>
        </w:rPr>
        <w:t>);</w:t>
      </w:r>
    </w:p>
    <w:p w:rsidR="0073396D" w:rsidRPr="00B525BC" w:rsidRDefault="0073396D" w:rsidP="00370F30">
      <w:pPr>
        <w:widowControl w:val="0"/>
        <w:autoSpaceDE w:val="0"/>
        <w:autoSpaceDN w:val="0"/>
        <w:adjustRightInd w:val="0"/>
        <w:ind w:firstLine="709"/>
        <w:jc w:val="both"/>
        <w:outlineLvl w:val="2"/>
        <w:rPr>
          <w:sz w:val="26"/>
          <w:szCs w:val="26"/>
        </w:rPr>
      </w:pPr>
      <w:r w:rsidRPr="00B525BC">
        <w:rPr>
          <w:sz w:val="26"/>
          <w:szCs w:val="26"/>
        </w:rPr>
        <w:lastRenderedPageBreak/>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№7, ст. 776);</w:t>
      </w:r>
    </w:p>
    <w:p w:rsidR="00E70E29" w:rsidRPr="00B525BC" w:rsidRDefault="0073396D" w:rsidP="00370F30">
      <w:pPr>
        <w:widowControl w:val="0"/>
        <w:autoSpaceDE w:val="0"/>
        <w:autoSpaceDN w:val="0"/>
        <w:adjustRightInd w:val="0"/>
        <w:ind w:firstLine="709"/>
        <w:jc w:val="both"/>
        <w:outlineLvl w:val="2"/>
        <w:rPr>
          <w:sz w:val="26"/>
          <w:szCs w:val="26"/>
        </w:rPr>
      </w:pPr>
      <w:r w:rsidRPr="00B525BC">
        <w:rPr>
          <w:sz w:val="26"/>
          <w:szCs w:val="26"/>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73396D" w:rsidRPr="00B525BC" w:rsidRDefault="00004314" w:rsidP="00370F30">
      <w:pPr>
        <w:widowControl w:val="0"/>
        <w:autoSpaceDE w:val="0"/>
        <w:autoSpaceDN w:val="0"/>
        <w:adjustRightInd w:val="0"/>
        <w:ind w:firstLine="709"/>
        <w:jc w:val="both"/>
        <w:outlineLvl w:val="2"/>
        <w:rPr>
          <w:sz w:val="26"/>
          <w:szCs w:val="26"/>
        </w:rPr>
      </w:pPr>
      <w:r w:rsidRPr="00B525BC">
        <w:rPr>
          <w:sz w:val="26"/>
          <w:szCs w:val="26"/>
        </w:rPr>
        <w:t>П</w:t>
      </w:r>
      <w:r w:rsidR="0073396D" w:rsidRPr="00B525BC">
        <w:rPr>
          <w:sz w:val="26"/>
          <w:szCs w:val="26"/>
        </w:rPr>
        <w:t xml:space="preserve">остановлением Правительства Российской Федерации от 24.10.2011 </w:t>
      </w:r>
      <w:r w:rsidR="0073396D" w:rsidRPr="00B525BC">
        <w:rPr>
          <w:sz w:val="26"/>
          <w:szCs w:val="26"/>
        </w:rPr>
        <w:b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w:t>
      </w:r>
    </w:p>
    <w:p w:rsidR="0073396D" w:rsidRPr="00B525BC" w:rsidRDefault="0073396D" w:rsidP="00370F30">
      <w:pPr>
        <w:widowControl w:val="0"/>
        <w:autoSpaceDE w:val="0"/>
        <w:autoSpaceDN w:val="0"/>
        <w:adjustRightInd w:val="0"/>
        <w:ind w:firstLine="709"/>
        <w:jc w:val="both"/>
        <w:outlineLvl w:val="2"/>
        <w:rPr>
          <w:sz w:val="26"/>
          <w:szCs w:val="26"/>
        </w:rPr>
      </w:pPr>
      <w:r w:rsidRPr="00B525BC">
        <w:rPr>
          <w:sz w:val="26"/>
          <w:szCs w:val="26"/>
        </w:rPr>
        <w:t xml:space="preserve">постановлением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w:t>
      </w:r>
      <w:r w:rsidR="00437005" w:rsidRPr="00B525BC">
        <w:rPr>
          <w:sz w:val="26"/>
          <w:szCs w:val="26"/>
        </w:rPr>
        <w:t>принятии административных регламентов осуществления муниципального контроля органами местного самоуправления в Самарской области»</w:t>
      </w:r>
      <w:r w:rsidR="00BA7070" w:rsidRPr="00B525BC">
        <w:rPr>
          <w:sz w:val="26"/>
          <w:szCs w:val="26"/>
        </w:rPr>
        <w:t xml:space="preserve"> (Волжская коммуна, № 28(27463), 29.01.2011);</w:t>
      </w:r>
    </w:p>
    <w:p w:rsidR="00100B61" w:rsidRPr="00B525BC" w:rsidRDefault="009B2D20" w:rsidP="00370F30">
      <w:pPr>
        <w:widowControl w:val="0"/>
        <w:autoSpaceDE w:val="0"/>
        <w:autoSpaceDN w:val="0"/>
        <w:adjustRightInd w:val="0"/>
        <w:ind w:firstLine="709"/>
        <w:jc w:val="both"/>
        <w:outlineLvl w:val="2"/>
        <w:rPr>
          <w:sz w:val="26"/>
          <w:szCs w:val="26"/>
        </w:rPr>
      </w:pPr>
      <w:r w:rsidRPr="00B525BC">
        <w:rPr>
          <w:sz w:val="26"/>
          <w:szCs w:val="26"/>
        </w:rPr>
        <w:t xml:space="preserve">постановлением Правительства Самарской области от 28.12.2012 </w:t>
      </w:r>
      <w:r w:rsidR="008A3CC7" w:rsidRPr="00B525BC">
        <w:rPr>
          <w:sz w:val="26"/>
          <w:szCs w:val="26"/>
        </w:rPr>
        <w:br/>
        <w:t xml:space="preserve">№ 827 </w:t>
      </w:r>
      <w:r w:rsidRPr="00B525BC">
        <w:rPr>
          <w:sz w:val="26"/>
          <w:szCs w:val="26"/>
        </w:rPr>
        <w:t>«О совершенствовании организации предоставления государственных и муниципальных услуг по принципу «одного окна»</w:t>
      </w:r>
      <w:r w:rsidR="008A793F" w:rsidRPr="00B525BC">
        <w:rPr>
          <w:sz w:val="26"/>
          <w:szCs w:val="26"/>
        </w:rPr>
        <w:t xml:space="preserve"> (Волжская коммуна, </w:t>
      </w:r>
      <w:r w:rsidR="008A793F" w:rsidRPr="00B525BC">
        <w:rPr>
          <w:sz w:val="26"/>
          <w:szCs w:val="26"/>
        </w:rPr>
        <w:br/>
        <w:t>№ 486(28414), 29.12.2012)</w:t>
      </w:r>
      <w:r w:rsidR="00234481" w:rsidRPr="00B525BC">
        <w:rPr>
          <w:sz w:val="26"/>
          <w:szCs w:val="26"/>
        </w:rPr>
        <w:t>;</w:t>
      </w:r>
    </w:p>
    <w:p w:rsidR="00D32129" w:rsidRPr="00B525BC" w:rsidRDefault="00D32129" w:rsidP="00370F30">
      <w:pPr>
        <w:widowControl w:val="0"/>
        <w:autoSpaceDE w:val="0"/>
        <w:autoSpaceDN w:val="0"/>
        <w:adjustRightInd w:val="0"/>
        <w:ind w:firstLine="709"/>
        <w:jc w:val="both"/>
        <w:outlineLvl w:val="2"/>
        <w:rPr>
          <w:sz w:val="26"/>
          <w:szCs w:val="26"/>
        </w:rPr>
      </w:pPr>
      <w:r w:rsidRPr="00B525BC">
        <w:rPr>
          <w:sz w:val="26"/>
          <w:szCs w:val="26"/>
        </w:rPr>
        <w:t>постановлением Правительства Самарской области</w:t>
      </w:r>
      <w:r w:rsidR="00234481" w:rsidRPr="00B525BC">
        <w:rPr>
          <w:sz w:val="26"/>
          <w:szCs w:val="26"/>
        </w:rPr>
        <w:t xml:space="preserve"> от 27.03.2</w:t>
      </w:r>
      <w:r w:rsidRPr="00B525BC">
        <w:rPr>
          <w:sz w:val="26"/>
          <w:szCs w:val="26"/>
        </w:rPr>
        <w:t>0</w:t>
      </w:r>
      <w:r w:rsidR="00234481" w:rsidRPr="00B525BC">
        <w:rPr>
          <w:sz w:val="26"/>
          <w:szCs w:val="26"/>
        </w:rPr>
        <w:t>1</w:t>
      </w:r>
      <w:r w:rsidRPr="00B525BC">
        <w:rPr>
          <w:sz w:val="26"/>
          <w:szCs w:val="26"/>
        </w:rPr>
        <w:t xml:space="preserve">5 </w:t>
      </w:r>
      <w:r w:rsidR="00A42CE2" w:rsidRPr="00B525BC">
        <w:rPr>
          <w:sz w:val="26"/>
          <w:szCs w:val="26"/>
        </w:rPr>
        <w:br/>
      </w:r>
      <w:r w:rsidRPr="00B525BC">
        <w:rPr>
          <w:sz w:val="26"/>
          <w:szCs w:val="26"/>
        </w:rPr>
        <w:t>№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00234481" w:rsidRPr="00B525BC">
        <w:rPr>
          <w:sz w:val="26"/>
          <w:szCs w:val="26"/>
        </w:rPr>
        <w:t xml:space="preserve"> (</w:t>
      </w:r>
      <w:r w:rsidR="008A793F" w:rsidRPr="00B525BC">
        <w:rPr>
          <w:sz w:val="26"/>
          <w:szCs w:val="26"/>
        </w:rPr>
        <w:t xml:space="preserve">Волжская коммуна, </w:t>
      </w:r>
      <w:r w:rsidR="00A42CE2" w:rsidRPr="00B525BC">
        <w:rPr>
          <w:sz w:val="26"/>
          <w:szCs w:val="26"/>
        </w:rPr>
        <w:br/>
      </w:r>
      <w:r w:rsidR="008A793F" w:rsidRPr="00B525BC">
        <w:rPr>
          <w:sz w:val="26"/>
          <w:szCs w:val="26"/>
        </w:rPr>
        <w:t>№</w:t>
      </w:r>
      <w:r w:rsidR="00234481" w:rsidRPr="00B525BC">
        <w:rPr>
          <w:sz w:val="26"/>
          <w:szCs w:val="26"/>
        </w:rPr>
        <w:t xml:space="preserve"> 75(29274), 31.03.2015)</w:t>
      </w:r>
      <w:r w:rsidRPr="00B525BC">
        <w:rPr>
          <w:sz w:val="26"/>
          <w:szCs w:val="26"/>
        </w:rPr>
        <w:t>;</w:t>
      </w:r>
    </w:p>
    <w:p w:rsidR="0073396D" w:rsidRPr="00B525BC" w:rsidRDefault="00A42CE2" w:rsidP="00370F30">
      <w:pPr>
        <w:widowControl w:val="0"/>
        <w:autoSpaceDE w:val="0"/>
        <w:autoSpaceDN w:val="0"/>
        <w:adjustRightInd w:val="0"/>
        <w:ind w:firstLine="709"/>
        <w:jc w:val="both"/>
        <w:outlineLvl w:val="2"/>
        <w:rPr>
          <w:sz w:val="26"/>
          <w:szCs w:val="26"/>
        </w:rPr>
      </w:pPr>
      <w:r w:rsidRPr="00B525BC">
        <w:rPr>
          <w:sz w:val="26"/>
          <w:szCs w:val="26"/>
        </w:rPr>
        <w:t>Уставом муниципального образования</w:t>
      </w:r>
      <w:r w:rsidR="0073396D" w:rsidRPr="00B525BC">
        <w:rPr>
          <w:sz w:val="26"/>
          <w:szCs w:val="26"/>
        </w:rPr>
        <w:t>;</w:t>
      </w:r>
    </w:p>
    <w:p w:rsidR="000C24AF" w:rsidRPr="00B525BC" w:rsidRDefault="00AF5BC9" w:rsidP="00370F30">
      <w:pPr>
        <w:widowControl w:val="0"/>
        <w:autoSpaceDE w:val="0"/>
        <w:autoSpaceDN w:val="0"/>
        <w:adjustRightInd w:val="0"/>
        <w:ind w:firstLine="709"/>
        <w:jc w:val="both"/>
        <w:outlineLvl w:val="2"/>
        <w:rPr>
          <w:sz w:val="26"/>
          <w:szCs w:val="26"/>
        </w:rPr>
      </w:pPr>
      <w:r w:rsidRPr="00B525BC">
        <w:rPr>
          <w:sz w:val="26"/>
          <w:szCs w:val="26"/>
        </w:rPr>
        <w:t>иными правовыми актами</w:t>
      </w:r>
      <w:r w:rsidR="00F57C22" w:rsidRPr="00B525BC">
        <w:rPr>
          <w:sz w:val="26"/>
          <w:szCs w:val="26"/>
        </w:rPr>
        <w:t>.</w:t>
      </w:r>
    </w:p>
    <w:p w:rsidR="00FB66AA" w:rsidRPr="00B525BC" w:rsidRDefault="000C24AF" w:rsidP="00370F30">
      <w:pPr>
        <w:widowControl w:val="0"/>
        <w:autoSpaceDE w:val="0"/>
        <w:autoSpaceDN w:val="0"/>
        <w:adjustRightInd w:val="0"/>
        <w:ind w:firstLine="709"/>
        <w:jc w:val="both"/>
        <w:outlineLvl w:val="2"/>
        <w:rPr>
          <w:sz w:val="26"/>
          <w:szCs w:val="26"/>
        </w:rPr>
      </w:pPr>
      <w:r w:rsidRPr="00B525BC">
        <w:rPr>
          <w:sz w:val="26"/>
          <w:szCs w:val="26"/>
        </w:rPr>
        <w:t>2.</w:t>
      </w:r>
      <w:r w:rsidR="00782E1C" w:rsidRPr="00B525BC">
        <w:rPr>
          <w:sz w:val="26"/>
          <w:szCs w:val="26"/>
        </w:rPr>
        <w:t>7</w:t>
      </w:r>
      <w:r w:rsidRPr="00B525BC">
        <w:rPr>
          <w:sz w:val="26"/>
          <w:szCs w:val="26"/>
        </w:rPr>
        <w:t xml:space="preserve">. Тексты федеральных законов и иных нормативных правовых актов Российской Федерации доступны на </w:t>
      </w:r>
      <w:proofErr w:type="gramStart"/>
      <w:r w:rsidRPr="00B525BC">
        <w:rPr>
          <w:sz w:val="26"/>
          <w:szCs w:val="26"/>
        </w:rPr>
        <w:t>Официальном</w:t>
      </w:r>
      <w:proofErr w:type="gramEnd"/>
      <w:r w:rsidRPr="00B525BC">
        <w:rPr>
          <w:sz w:val="26"/>
          <w:szCs w:val="26"/>
        </w:rPr>
        <w:t xml:space="preserve"> </w:t>
      </w:r>
      <w:proofErr w:type="spellStart"/>
      <w:r w:rsidRPr="00B525BC">
        <w:rPr>
          <w:sz w:val="26"/>
          <w:szCs w:val="26"/>
        </w:rPr>
        <w:t>интернет-портале</w:t>
      </w:r>
      <w:proofErr w:type="spellEnd"/>
      <w:r w:rsidRPr="00B525BC">
        <w:rPr>
          <w:sz w:val="26"/>
          <w:szCs w:val="26"/>
        </w:rPr>
        <w:t xml:space="preserve"> правовой информации (</w:t>
      </w:r>
      <w:proofErr w:type="spellStart"/>
      <w:r w:rsidRPr="00B525BC">
        <w:rPr>
          <w:sz w:val="26"/>
          <w:szCs w:val="26"/>
        </w:rPr>
        <w:t>www.pravo.gov.ru</w:t>
      </w:r>
      <w:proofErr w:type="spellEnd"/>
      <w:r w:rsidRPr="00B525BC">
        <w:rPr>
          <w:sz w:val="26"/>
          <w:szCs w:val="26"/>
        </w:rPr>
        <w:t>).</w:t>
      </w:r>
    </w:p>
    <w:p w:rsidR="00AF750B" w:rsidRPr="00B525BC" w:rsidRDefault="00062D57" w:rsidP="00062D57">
      <w:pPr>
        <w:widowControl w:val="0"/>
        <w:autoSpaceDE w:val="0"/>
        <w:autoSpaceDN w:val="0"/>
        <w:adjustRightInd w:val="0"/>
        <w:jc w:val="both"/>
        <w:outlineLvl w:val="2"/>
        <w:rPr>
          <w:b/>
          <w:sz w:val="26"/>
          <w:szCs w:val="26"/>
        </w:rPr>
      </w:pPr>
      <w:r w:rsidRPr="00B525BC">
        <w:rPr>
          <w:b/>
          <w:sz w:val="26"/>
          <w:szCs w:val="26"/>
        </w:rPr>
        <w:t xml:space="preserve">     </w:t>
      </w:r>
      <w:r w:rsidR="00AF750B" w:rsidRPr="00B525BC">
        <w:rPr>
          <w:b/>
          <w:sz w:val="26"/>
          <w:szCs w:val="26"/>
        </w:rPr>
        <w:t>Исчерпывающий перечень документов и информации, необходимых</w:t>
      </w:r>
      <w:r w:rsidR="000A2C04" w:rsidRPr="00B525BC">
        <w:rPr>
          <w:b/>
          <w:sz w:val="26"/>
          <w:szCs w:val="26"/>
        </w:rPr>
        <w:t xml:space="preserve"> </w:t>
      </w:r>
      <w:r w:rsidR="00AF750B" w:rsidRPr="00B525BC">
        <w:rPr>
          <w:b/>
          <w:sz w:val="26"/>
          <w:szCs w:val="26"/>
        </w:rPr>
        <w:t>в соответствии с законодательными или иными нормативными</w:t>
      </w:r>
      <w:r w:rsidR="000A2C04" w:rsidRPr="00B525BC">
        <w:rPr>
          <w:b/>
          <w:sz w:val="26"/>
          <w:szCs w:val="26"/>
        </w:rPr>
        <w:t xml:space="preserve"> </w:t>
      </w:r>
      <w:r w:rsidR="00AF750B" w:rsidRPr="00B525BC">
        <w:rPr>
          <w:b/>
          <w:sz w:val="26"/>
          <w:szCs w:val="26"/>
        </w:rPr>
        <w:t>правовыми актами для предоставления муниципальной  услуги,</w:t>
      </w:r>
      <w:r w:rsidR="000A2C04" w:rsidRPr="00B525BC">
        <w:rPr>
          <w:b/>
          <w:sz w:val="26"/>
          <w:szCs w:val="26"/>
        </w:rPr>
        <w:t xml:space="preserve"> </w:t>
      </w:r>
      <w:r w:rsidR="00AF750B" w:rsidRPr="00B525BC">
        <w:rPr>
          <w:b/>
          <w:sz w:val="26"/>
          <w:szCs w:val="26"/>
        </w:rPr>
        <w:t>которые заявитель должен представить самостоятельно</w:t>
      </w:r>
    </w:p>
    <w:p w:rsidR="00FB66AA" w:rsidRPr="00B525BC" w:rsidRDefault="00FB66AA" w:rsidP="00370F30">
      <w:pPr>
        <w:widowControl w:val="0"/>
        <w:autoSpaceDE w:val="0"/>
        <w:autoSpaceDN w:val="0"/>
        <w:adjustRightInd w:val="0"/>
        <w:ind w:firstLine="709"/>
        <w:jc w:val="both"/>
        <w:outlineLvl w:val="2"/>
        <w:rPr>
          <w:sz w:val="26"/>
          <w:szCs w:val="26"/>
        </w:rPr>
      </w:pPr>
      <w:r w:rsidRPr="00B525BC">
        <w:rPr>
          <w:sz w:val="26"/>
          <w:szCs w:val="26"/>
        </w:rPr>
        <w:t>2.</w:t>
      </w:r>
      <w:r w:rsidR="00782E1C" w:rsidRPr="00B525BC">
        <w:rPr>
          <w:sz w:val="26"/>
          <w:szCs w:val="26"/>
        </w:rPr>
        <w:t>8</w:t>
      </w:r>
      <w:r w:rsidRPr="00B525BC">
        <w:rPr>
          <w:sz w:val="26"/>
          <w:szCs w:val="26"/>
        </w:rPr>
        <w:t>.</w:t>
      </w:r>
      <w:r w:rsidRPr="00B525BC">
        <w:rPr>
          <w:sz w:val="26"/>
          <w:szCs w:val="26"/>
        </w:rPr>
        <w:tab/>
        <w:t>При обращении за получением муниципальной услуги заявитель</w:t>
      </w:r>
      <w:r w:rsidR="000A2C04" w:rsidRPr="00B525BC">
        <w:rPr>
          <w:sz w:val="26"/>
          <w:szCs w:val="26"/>
        </w:rPr>
        <w:t xml:space="preserve"> </w:t>
      </w:r>
      <w:r w:rsidRPr="00B525BC">
        <w:rPr>
          <w:sz w:val="26"/>
          <w:szCs w:val="26"/>
        </w:rPr>
        <w:t>представляет:</w:t>
      </w:r>
    </w:p>
    <w:p w:rsidR="00FB66AA" w:rsidRPr="00B525BC" w:rsidRDefault="003D38B2" w:rsidP="00370F30">
      <w:pPr>
        <w:widowControl w:val="0"/>
        <w:autoSpaceDE w:val="0"/>
        <w:autoSpaceDN w:val="0"/>
        <w:adjustRightInd w:val="0"/>
        <w:ind w:firstLine="709"/>
        <w:jc w:val="both"/>
        <w:outlineLvl w:val="2"/>
        <w:rPr>
          <w:sz w:val="26"/>
          <w:szCs w:val="26"/>
        </w:rPr>
      </w:pPr>
      <w:r w:rsidRPr="00B525BC">
        <w:rPr>
          <w:sz w:val="26"/>
          <w:szCs w:val="26"/>
        </w:rPr>
        <w:t>з</w:t>
      </w:r>
      <w:r w:rsidR="00FB66AA" w:rsidRPr="00B525BC">
        <w:rPr>
          <w:sz w:val="26"/>
          <w:szCs w:val="26"/>
        </w:rPr>
        <w:t>аявление</w:t>
      </w:r>
      <w:r w:rsidRPr="00B525BC">
        <w:rPr>
          <w:sz w:val="26"/>
          <w:szCs w:val="26"/>
        </w:rPr>
        <w:t xml:space="preserve"> по форме согласно приложению </w:t>
      </w:r>
      <w:r w:rsidR="0004115D" w:rsidRPr="00B525BC">
        <w:rPr>
          <w:sz w:val="26"/>
          <w:szCs w:val="26"/>
        </w:rPr>
        <w:t>2</w:t>
      </w:r>
      <w:r w:rsidRPr="00B525BC">
        <w:rPr>
          <w:sz w:val="26"/>
          <w:szCs w:val="26"/>
        </w:rPr>
        <w:t xml:space="preserve"> к Административному регламенту</w:t>
      </w:r>
      <w:r w:rsidR="00FB66AA" w:rsidRPr="00B525BC">
        <w:rPr>
          <w:sz w:val="26"/>
          <w:szCs w:val="26"/>
        </w:rPr>
        <w:t>;</w:t>
      </w:r>
    </w:p>
    <w:p w:rsidR="00E54AC1" w:rsidRPr="00B525BC" w:rsidRDefault="00FB66AA" w:rsidP="00370F30">
      <w:pPr>
        <w:widowControl w:val="0"/>
        <w:autoSpaceDE w:val="0"/>
        <w:autoSpaceDN w:val="0"/>
        <w:adjustRightInd w:val="0"/>
        <w:ind w:firstLine="709"/>
        <w:jc w:val="both"/>
        <w:outlineLvl w:val="2"/>
        <w:rPr>
          <w:sz w:val="26"/>
          <w:szCs w:val="26"/>
        </w:rPr>
      </w:pPr>
      <w:r w:rsidRPr="00B525BC">
        <w:rPr>
          <w:sz w:val="26"/>
          <w:szCs w:val="26"/>
        </w:rPr>
        <w:t>паспорт или иной документ, удостоверяющий личность заявителя;</w:t>
      </w:r>
    </w:p>
    <w:p w:rsidR="008E616A" w:rsidRPr="00B525BC" w:rsidRDefault="005459BB" w:rsidP="00782E1C">
      <w:pPr>
        <w:widowControl w:val="0"/>
        <w:autoSpaceDE w:val="0"/>
        <w:autoSpaceDN w:val="0"/>
        <w:adjustRightInd w:val="0"/>
        <w:ind w:firstLine="709"/>
        <w:jc w:val="both"/>
        <w:outlineLvl w:val="2"/>
        <w:rPr>
          <w:sz w:val="26"/>
          <w:szCs w:val="26"/>
        </w:rPr>
      </w:pPr>
      <w:r w:rsidRPr="00B525BC">
        <w:rPr>
          <w:sz w:val="26"/>
          <w:szCs w:val="26"/>
        </w:rPr>
        <w:t>надлежащим образом оформленную</w:t>
      </w:r>
      <w:r w:rsidR="00A84B9D" w:rsidRPr="00B525BC">
        <w:rPr>
          <w:sz w:val="26"/>
          <w:szCs w:val="26"/>
        </w:rPr>
        <w:t xml:space="preserve"> доверенность на лицо, имеющее право действовать от имени заявителя, </w:t>
      </w:r>
      <w:proofErr w:type="gramStart"/>
      <w:r w:rsidR="00A84B9D" w:rsidRPr="00B525BC">
        <w:rPr>
          <w:sz w:val="26"/>
          <w:szCs w:val="26"/>
        </w:rPr>
        <w:t>в</w:t>
      </w:r>
      <w:proofErr w:type="gramEnd"/>
      <w:r w:rsidR="000A2C04" w:rsidRPr="00B525BC">
        <w:rPr>
          <w:sz w:val="26"/>
          <w:szCs w:val="26"/>
        </w:rPr>
        <w:t xml:space="preserve"> </w:t>
      </w:r>
      <w:proofErr w:type="gramStart"/>
      <w:r w:rsidR="00A84B9D" w:rsidRPr="00B525BC">
        <w:rPr>
          <w:sz w:val="26"/>
          <w:szCs w:val="26"/>
        </w:rPr>
        <w:t>которой</w:t>
      </w:r>
      <w:proofErr w:type="gramEnd"/>
      <w:r w:rsidR="00A84B9D" w:rsidRPr="00B525BC">
        <w:rPr>
          <w:sz w:val="26"/>
          <w:szCs w:val="26"/>
        </w:rPr>
        <w:t xml:space="preserve"> должно быть отражено согласие заявителя на обработку его персональных </w:t>
      </w:r>
      <w:r w:rsidR="00C426E3" w:rsidRPr="00B525BC">
        <w:rPr>
          <w:sz w:val="26"/>
          <w:szCs w:val="26"/>
        </w:rPr>
        <w:t>данных, и паспорт представителя.</w:t>
      </w:r>
    </w:p>
    <w:p w:rsidR="00C44D81" w:rsidRPr="00B525BC" w:rsidRDefault="00490234" w:rsidP="00370F30">
      <w:pPr>
        <w:widowControl w:val="0"/>
        <w:autoSpaceDE w:val="0"/>
        <w:autoSpaceDN w:val="0"/>
        <w:adjustRightInd w:val="0"/>
        <w:ind w:firstLine="709"/>
        <w:jc w:val="both"/>
        <w:outlineLvl w:val="2"/>
        <w:rPr>
          <w:sz w:val="26"/>
          <w:szCs w:val="26"/>
        </w:rPr>
      </w:pPr>
      <w:r w:rsidRPr="00B525BC">
        <w:rPr>
          <w:sz w:val="26"/>
          <w:szCs w:val="26"/>
        </w:rPr>
        <w:t>2</w:t>
      </w:r>
      <w:r w:rsidR="008E616A" w:rsidRPr="00B525BC">
        <w:rPr>
          <w:sz w:val="26"/>
          <w:szCs w:val="26"/>
        </w:rPr>
        <w:t>.</w:t>
      </w:r>
      <w:r w:rsidR="00782E1C" w:rsidRPr="00B525BC">
        <w:rPr>
          <w:sz w:val="26"/>
          <w:szCs w:val="26"/>
        </w:rPr>
        <w:t>9</w:t>
      </w:r>
      <w:r w:rsidRPr="00B525BC">
        <w:rPr>
          <w:sz w:val="26"/>
          <w:szCs w:val="26"/>
        </w:rPr>
        <w:t>.</w:t>
      </w:r>
      <w:r w:rsidR="008E616A" w:rsidRPr="00B525BC">
        <w:rPr>
          <w:sz w:val="26"/>
          <w:szCs w:val="26"/>
        </w:rPr>
        <w:t xml:space="preserve"> Форма заявления доступна для копирования и заполнения в электронной форме на официальном сайте </w:t>
      </w:r>
      <w:r w:rsidR="0004115D" w:rsidRPr="00B525BC">
        <w:rPr>
          <w:sz w:val="26"/>
          <w:szCs w:val="26"/>
        </w:rPr>
        <w:t>уполномоченного органа, на Едином портале и Региональном портале</w:t>
      </w:r>
      <w:r w:rsidR="008E616A" w:rsidRPr="00B525BC">
        <w:rPr>
          <w:sz w:val="26"/>
          <w:szCs w:val="26"/>
        </w:rPr>
        <w:t>.</w:t>
      </w:r>
    </w:p>
    <w:p w:rsidR="009A1E14" w:rsidRPr="00B525BC" w:rsidRDefault="00062D57" w:rsidP="00062D57">
      <w:pPr>
        <w:widowControl w:val="0"/>
        <w:autoSpaceDE w:val="0"/>
        <w:autoSpaceDN w:val="0"/>
        <w:adjustRightInd w:val="0"/>
        <w:jc w:val="both"/>
        <w:outlineLvl w:val="2"/>
        <w:rPr>
          <w:b/>
          <w:sz w:val="26"/>
          <w:szCs w:val="26"/>
        </w:rPr>
      </w:pPr>
      <w:r w:rsidRPr="00B525BC">
        <w:rPr>
          <w:sz w:val="26"/>
          <w:szCs w:val="26"/>
        </w:rPr>
        <w:lastRenderedPageBreak/>
        <w:t xml:space="preserve">     </w:t>
      </w:r>
      <w:r w:rsidR="009A1E14" w:rsidRPr="00B525BC">
        <w:rPr>
          <w:b/>
          <w:sz w:val="26"/>
          <w:szCs w:val="26"/>
        </w:rPr>
        <w:t>Исчерпывающий перечень документов и информации, необходимых</w:t>
      </w:r>
      <w:r w:rsidR="000A2C04" w:rsidRPr="00B525BC">
        <w:rPr>
          <w:b/>
          <w:sz w:val="26"/>
          <w:szCs w:val="26"/>
        </w:rPr>
        <w:t xml:space="preserve"> </w:t>
      </w:r>
      <w:r w:rsidR="009A1E14" w:rsidRPr="00B525BC">
        <w:rPr>
          <w:b/>
          <w:sz w:val="26"/>
          <w:szCs w:val="26"/>
        </w:rPr>
        <w:t>в соответствии с законодательными и иными нормативными</w:t>
      </w:r>
      <w:r w:rsidR="000A2C04" w:rsidRPr="00B525BC">
        <w:rPr>
          <w:b/>
          <w:sz w:val="26"/>
          <w:szCs w:val="26"/>
        </w:rPr>
        <w:t xml:space="preserve"> </w:t>
      </w:r>
      <w:r w:rsidR="009A1E14" w:rsidRPr="00B525BC">
        <w:rPr>
          <w:b/>
          <w:sz w:val="26"/>
          <w:szCs w:val="26"/>
        </w:rPr>
        <w:t>правовыми актами для предоставления муниципальной услуги,</w:t>
      </w:r>
      <w:r w:rsidR="000A2C04" w:rsidRPr="00B525BC">
        <w:rPr>
          <w:b/>
          <w:sz w:val="26"/>
          <w:szCs w:val="26"/>
        </w:rPr>
        <w:t xml:space="preserve"> </w:t>
      </w:r>
      <w:r w:rsidR="009A1E14" w:rsidRPr="00B525BC">
        <w:rPr>
          <w:b/>
          <w:sz w:val="26"/>
          <w:szCs w:val="26"/>
        </w:rPr>
        <w:t>которые находятся в распоряжении государственных органов,</w:t>
      </w:r>
      <w:r w:rsidR="000A2C04" w:rsidRPr="00B525BC">
        <w:rPr>
          <w:b/>
          <w:sz w:val="26"/>
          <w:szCs w:val="26"/>
        </w:rPr>
        <w:t xml:space="preserve"> </w:t>
      </w:r>
      <w:r w:rsidR="009A1E14" w:rsidRPr="00B525BC">
        <w:rPr>
          <w:b/>
          <w:sz w:val="26"/>
          <w:szCs w:val="26"/>
        </w:rPr>
        <w:t>органов государственных внебюджетных фондов, органов</w:t>
      </w:r>
      <w:r w:rsidR="000A2C04" w:rsidRPr="00B525BC">
        <w:rPr>
          <w:b/>
          <w:sz w:val="26"/>
          <w:szCs w:val="26"/>
        </w:rPr>
        <w:t xml:space="preserve"> </w:t>
      </w:r>
      <w:r w:rsidR="009A1E14" w:rsidRPr="00B525BC">
        <w:rPr>
          <w:b/>
          <w:sz w:val="26"/>
          <w:szCs w:val="26"/>
        </w:rPr>
        <w:t>местного самоуправления, организаций и запрашиваются</w:t>
      </w:r>
      <w:r w:rsidR="000A2C04" w:rsidRPr="00B525BC">
        <w:rPr>
          <w:b/>
          <w:sz w:val="26"/>
          <w:szCs w:val="26"/>
        </w:rPr>
        <w:t xml:space="preserve"> </w:t>
      </w:r>
      <w:r w:rsidR="00A42CE2" w:rsidRPr="00B525BC">
        <w:rPr>
          <w:b/>
          <w:sz w:val="26"/>
          <w:szCs w:val="26"/>
        </w:rPr>
        <w:t xml:space="preserve">уполномоченным </w:t>
      </w:r>
      <w:r w:rsidR="009A1E14" w:rsidRPr="00B525BC">
        <w:rPr>
          <w:b/>
          <w:sz w:val="26"/>
          <w:szCs w:val="26"/>
        </w:rPr>
        <w:t>органом, в органа</w:t>
      </w:r>
      <w:proofErr w:type="gramStart"/>
      <w:r w:rsidR="009A1E14" w:rsidRPr="00B525BC">
        <w:rPr>
          <w:b/>
          <w:sz w:val="26"/>
          <w:szCs w:val="26"/>
        </w:rPr>
        <w:t>х(</w:t>
      </w:r>
      <w:proofErr w:type="gramEnd"/>
      <w:r w:rsidR="009A1E14" w:rsidRPr="00B525BC">
        <w:rPr>
          <w:b/>
          <w:sz w:val="26"/>
          <w:szCs w:val="26"/>
        </w:rPr>
        <w:t>организациях), в распоряжении которых они находятся, если</w:t>
      </w:r>
      <w:r w:rsidR="000A2C04" w:rsidRPr="00B525BC">
        <w:rPr>
          <w:b/>
          <w:sz w:val="26"/>
          <w:szCs w:val="26"/>
        </w:rPr>
        <w:t xml:space="preserve"> </w:t>
      </w:r>
      <w:r w:rsidR="009A1E14" w:rsidRPr="00B525BC">
        <w:rPr>
          <w:b/>
          <w:sz w:val="26"/>
          <w:szCs w:val="26"/>
        </w:rPr>
        <w:t>заявитель не представил такие документы и информацию</w:t>
      </w:r>
      <w:r w:rsidR="0004115D" w:rsidRPr="00B525BC">
        <w:rPr>
          <w:b/>
          <w:sz w:val="26"/>
          <w:szCs w:val="26"/>
        </w:rPr>
        <w:t xml:space="preserve"> с</w:t>
      </w:r>
      <w:r w:rsidR="009A1E14" w:rsidRPr="00B525BC">
        <w:rPr>
          <w:b/>
          <w:sz w:val="26"/>
          <w:szCs w:val="26"/>
        </w:rPr>
        <w:t>амостоятельно</w:t>
      </w:r>
    </w:p>
    <w:p w:rsidR="009E076E" w:rsidRPr="00B525BC" w:rsidRDefault="008E616A" w:rsidP="00370F30">
      <w:pPr>
        <w:widowControl w:val="0"/>
        <w:autoSpaceDE w:val="0"/>
        <w:autoSpaceDN w:val="0"/>
        <w:adjustRightInd w:val="0"/>
        <w:ind w:firstLine="709"/>
        <w:jc w:val="both"/>
        <w:outlineLvl w:val="2"/>
        <w:rPr>
          <w:sz w:val="26"/>
          <w:szCs w:val="26"/>
        </w:rPr>
      </w:pPr>
      <w:r w:rsidRPr="00B525BC">
        <w:rPr>
          <w:sz w:val="26"/>
          <w:szCs w:val="26"/>
        </w:rPr>
        <w:t>2</w:t>
      </w:r>
      <w:r w:rsidR="002E51F9" w:rsidRPr="00B525BC">
        <w:rPr>
          <w:sz w:val="26"/>
          <w:szCs w:val="26"/>
        </w:rPr>
        <w:t>.</w:t>
      </w:r>
      <w:r w:rsidR="00C44D81" w:rsidRPr="00B525BC">
        <w:rPr>
          <w:sz w:val="26"/>
          <w:szCs w:val="26"/>
        </w:rPr>
        <w:t>1</w:t>
      </w:r>
      <w:r w:rsidR="00782E1C" w:rsidRPr="00B525BC">
        <w:rPr>
          <w:sz w:val="26"/>
          <w:szCs w:val="26"/>
        </w:rPr>
        <w:t>0</w:t>
      </w:r>
      <w:r w:rsidRPr="00B525BC">
        <w:rPr>
          <w:sz w:val="26"/>
          <w:szCs w:val="26"/>
        </w:rPr>
        <w:t>.</w:t>
      </w:r>
      <w:r w:rsidR="002E51F9" w:rsidRPr="00B525BC">
        <w:rPr>
          <w:sz w:val="26"/>
          <w:szCs w:val="26"/>
        </w:rPr>
        <w:tab/>
      </w:r>
      <w:r w:rsidR="00A42CE2" w:rsidRPr="00B525BC">
        <w:rPr>
          <w:sz w:val="26"/>
          <w:szCs w:val="26"/>
        </w:rPr>
        <w:t>Д</w:t>
      </w:r>
      <w:r w:rsidR="009E076E" w:rsidRPr="00B525BC">
        <w:rPr>
          <w:sz w:val="26"/>
          <w:szCs w:val="26"/>
        </w:rPr>
        <w:t xml:space="preserve">окументы, необходимые для предоставления муниципальной услуги, </w:t>
      </w:r>
      <w:r w:rsidR="00A42CE2" w:rsidRPr="00B525BC">
        <w:rPr>
          <w:sz w:val="26"/>
          <w:szCs w:val="26"/>
        </w:rPr>
        <w:t>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r w:rsidR="009E076E" w:rsidRPr="00B525BC">
        <w:rPr>
          <w:sz w:val="26"/>
          <w:szCs w:val="26"/>
        </w:rPr>
        <w:t>.</w:t>
      </w:r>
    </w:p>
    <w:p w:rsidR="00C44D81" w:rsidRPr="00B525BC" w:rsidRDefault="00C44D81" w:rsidP="00370F30">
      <w:pPr>
        <w:widowControl w:val="0"/>
        <w:autoSpaceDE w:val="0"/>
        <w:autoSpaceDN w:val="0"/>
        <w:adjustRightInd w:val="0"/>
        <w:ind w:firstLine="709"/>
        <w:jc w:val="both"/>
        <w:outlineLvl w:val="2"/>
        <w:rPr>
          <w:sz w:val="26"/>
          <w:szCs w:val="26"/>
        </w:rPr>
      </w:pPr>
      <w:r w:rsidRPr="00B525BC">
        <w:rPr>
          <w:sz w:val="26"/>
          <w:szCs w:val="26"/>
        </w:rPr>
        <w:t>2.1</w:t>
      </w:r>
      <w:r w:rsidR="00782E1C" w:rsidRPr="00B525BC">
        <w:rPr>
          <w:sz w:val="26"/>
          <w:szCs w:val="26"/>
        </w:rPr>
        <w:t>1</w:t>
      </w:r>
      <w:r w:rsidRPr="00B525BC">
        <w:rPr>
          <w:sz w:val="26"/>
          <w:szCs w:val="26"/>
        </w:rPr>
        <w:t>. При предоставлении муниципальной услуги запрещается требовать от заявителя:</w:t>
      </w:r>
    </w:p>
    <w:p w:rsidR="00C44D81" w:rsidRPr="00B525BC" w:rsidRDefault="00C44D81" w:rsidP="00370F30">
      <w:pPr>
        <w:widowControl w:val="0"/>
        <w:autoSpaceDE w:val="0"/>
        <w:autoSpaceDN w:val="0"/>
        <w:adjustRightInd w:val="0"/>
        <w:ind w:firstLine="709"/>
        <w:jc w:val="both"/>
        <w:outlineLvl w:val="2"/>
        <w:rPr>
          <w:sz w:val="26"/>
          <w:szCs w:val="26"/>
        </w:rPr>
      </w:pPr>
      <w:r w:rsidRPr="00B525BC">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4D81" w:rsidRPr="00B525BC" w:rsidRDefault="00C44D81" w:rsidP="00370F30">
      <w:pPr>
        <w:widowControl w:val="0"/>
        <w:autoSpaceDE w:val="0"/>
        <w:autoSpaceDN w:val="0"/>
        <w:adjustRightInd w:val="0"/>
        <w:ind w:firstLine="709"/>
        <w:jc w:val="both"/>
        <w:outlineLvl w:val="2"/>
        <w:rPr>
          <w:sz w:val="26"/>
          <w:szCs w:val="26"/>
        </w:rPr>
      </w:pPr>
      <w:r w:rsidRPr="00B525BC">
        <w:rPr>
          <w:sz w:val="26"/>
          <w:szCs w:val="26"/>
        </w:rPr>
        <w:t xml:space="preserve">представления документов и информации, которые находятся в распоряжении </w:t>
      </w:r>
      <w:r w:rsidR="00D47325" w:rsidRPr="00B525BC">
        <w:rPr>
          <w:sz w:val="26"/>
          <w:szCs w:val="26"/>
        </w:rPr>
        <w:t>уполномоченного органа</w:t>
      </w:r>
      <w:r w:rsidRPr="00B525BC">
        <w:rPr>
          <w:sz w:val="26"/>
          <w:szCs w:val="26"/>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C44D81" w:rsidRPr="00B525BC" w:rsidRDefault="00C44D81" w:rsidP="00370F30">
      <w:pPr>
        <w:widowControl w:val="0"/>
        <w:autoSpaceDE w:val="0"/>
        <w:autoSpaceDN w:val="0"/>
        <w:adjustRightInd w:val="0"/>
        <w:ind w:firstLine="709"/>
        <w:jc w:val="both"/>
        <w:outlineLvl w:val="2"/>
        <w:rPr>
          <w:sz w:val="26"/>
          <w:szCs w:val="26"/>
        </w:rPr>
      </w:pPr>
      <w:r w:rsidRPr="00B525BC">
        <w:rPr>
          <w:sz w:val="26"/>
          <w:szCs w:val="26"/>
        </w:rPr>
        <w:t>При направлении заявления и прилагаемых к нему документов заказным почтовым отправлением с уведомлением о вручении должна быть в наличии опись вложения.</w:t>
      </w:r>
    </w:p>
    <w:p w:rsidR="00BD3469" w:rsidRPr="00B525BC" w:rsidRDefault="00062D57" w:rsidP="00062D57">
      <w:pPr>
        <w:widowControl w:val="0"/>
        <w:autoSpaceDE w:val="0"/>
        <w:autoSpaceDN w:val="0"/>
        <w:adjustRightInd w:val="0"/>
        <w:jc w:val="both"/>
        <w:outlineLvl w:val="2"/>
        <w:rPr>
          <w:b/>
          <w:sz w:val="26"/>
          <w:szCs w:val="26"/>
        </w:rPr>
      </w:pPr>
      <w:r w:rsidRPr="00B525BC">
        <w:rPr>
          <w:sz w:val="26"/>
          <w:szCs w:val="26"/>
        </w:rPr>
        <w:t xml:space="preserve">         </w:t>
      </w:r>
      <w:r w:rsidR="00BD3469" w:rsidRPr="00B525BC">
        <w:rPr>
          <w:b/>
          <w:sz w:val="26"/>
          <w:szCs w:val="26"/>
        </w:rPr>
        <w:t>Исчерпывающий перечень оснований для отказа</w:t>
      </w:r>
      <w:r w:rsidR="00782E1C" w:rsidRPr="00B525BC">
        <w:rPr>
          <w:b/>
          <w:sz w:val="26"/>
          <w:szCs w:val="26"/>
        </w:rPr>
        <w:t xml:space="preserve"> в приеме </w:t>
      </w:r>
      <w:r w:rsidR="00BD3469" w:rsidRPr="00B525BC">
        <w:rPr>
          <w:b/>
          <w:sz w:val="26"/>
          <w:szCs w:val="26"/>
        </w:rPr>
        <w:t>документов, необходимых для предоставления</w:t>
      </w:r>
      <w:r w:rsidR="00782E1C" w:rsidRPr="00B525BC">
        <w:rPr>
          <w:b/>
          <w:sz w:val="26"/>
          <w:szCs w:val="26"/>
        </w:rPr>
        <w:t xml:space="preserve"> </w:t>
      </w:r>
      <w:r w:rsidR="00BD3469" w:rsidRPr="00B525BC">
        <w:rPr>
          <w:b/>
          <w:sz w:val="26"/>
          <w:szCs w:val="26"/>
        </w:rPr>
        <w:t>муниципальной услуги</w:t>
      </w:r>
    </w:p>
    <w:p w:rsidR="00BD3469" w:rsidRPr="00B525BC" w:rsidRDefault="00BD3469" w:rsidP="00062D57">
      <w:pPr>
        <w:widowControl w:val="0"/>
        <w:autoSpaceDE w:val="0"/>
        <w:autoSpaceDN w:val="0"/>
        <w:adjustRightInd w:val="0"/>
        <w:ind w:firstLine="709"/>
        <w:jc w:val="both"/>
        <w:outlineLvl w:val="2"/>
        <w:rPr>
          <w:sz w:val="26"/>
          <w:szCs w:val="26"/>
        </w:rPr>
      </w:pPr>
      <w:r w:rsidRPr="00B525BC">
        <w:rPr>
          <w:sz w:val="26"/>
          <w:szCs w:val="26"/>
        </w:rPr>
        <w:t>2.1</w:t>
      </w:r>
      <w:r w:rsidR="00782E1C" w:rsidRPr="00B525BC">
        <w:rPr>
          <w:sz w:val="26"/>
          <w:szCs w:val="26"/>
        </w:rPr>
        <w:t>2</w:t>
      </w:r>
      <w:r w:rsidRPr="00B525BC">
        <w:rPr>
          <w:sz w:val="26"/>
          <w:szCs w:val="26"/>
        </w:rPr>
        <w:t>. Основания для отказа в приеме документов, необходимых для предоставления муниципальной услуги, отсутствуют.</w:t>
      </w:r>
    </w:p>
    <w:p w:rsidR="005D069B" w:rsidRPr="00B525BC" w:rsidRDefault="00062D57" w:rsidP="00062D57">
      <w:pPr>
        <w:widowControl w:val="0"/>
        <w:autoSpaceDE w:val="0"/>
        <w:autoSpaceDN w:val="0"/>
        <w:adjustRightInd w:val="0"/>
        <w:jc w:val="both"/>
        <w:outlineLvl w:val="2"/>
        <w:rPr>
          <w:b/>
          <w:sz w:val="26"/>
          <w:szCs w:val="26"/>
        </w:rPr>
      </w:pPr>
      <w:r w:rsidRPr="00B525BC">
        <w:rPr>
          <w:b/>
          <w:sz w:val="26"/>
          <w:szCs w:val="26"/>
        </w:rPr>
        <w:t xml:space="preserve">         </w:t>
      </w:r>
      <w:r w:rsidR="00364F76" w:rsidRPr="00B525BC">
        <w:rPr>
          <w:b/>
          <w:sz w:val="26"/>
          <w:szCs w:val="26"/>
        </w:rPr>
        <w:t>Исчерпывающий перечень оснований для отказа</w:t>
      </w:r>
      <w:r w:rsidR="00782E1C" w:rsidRPr="00B525BC">
        <w:rPr>
          <w:b/>
          <w:sz w:val="26"/>
          <w:szCs w:val="26"/>
        </w:rPr>
        <w:t xml:space="preserve"> </w:t>
      </w:r>
      <w:r w:rsidR="00364F76" w:rsidRPr="00B525BC">
        <w:rPr>
          <w:b/>
          <w:sz w:val="26"/>
          <w:szCs w:val="26"/>
        </w:rPr>
        <w:t>в предоставлении муниципальной услуги</w:t>
      </w:r>
    </w:p>
    <w:p w:rsidR="00734908" w:rsidRPr="00B525BC" w:rsidRDefault="00734908" w:rsidP="00370F30">
      <w:pPr>
        <w:widowControl w:val="0"/>
        <w:autoSpaceDE w:val="0"/>
        <w:autoSpaceDN w:val="0"/>
        <w:adjustRightInd w:val="0"/>
        <w:ind w:firstLine="709"/>
        <w:jc w:val="both"/>
        <w:outlineLvl w:val="2"/>
        <w:rPr>
          <w:sz w:val="26"/>
          <w:szCs w:val="26"/>
        </w:rPr>
      </w:pPr>
      <w:r w:rsidRPr="00B525BC">
        <w:rPr>
          <w:sz w:val="26"/>
          <w:szCs w:val="26"/>
        </w:rPr>
        <w:t>2.1</w:t>
      </w:r>
      <w:r w:rsidR="00782E1C" w:rsidRPr="00B525BC">
        <w:rPr>
          <w:sz w:val="26"/>
          <w:szCs w:val="26"/>
        </w:rPr>
        <w:t>3</w:t>
      </w:r>
      <w:r w:rsidRPr="00B525BC">
        <w:rPr>
          <w:sz w:val="26"/>
          <w:szCs w:val="26"/>
        </w:rPr>
        <w:t>.</w:t>
      </w:r>
      <w:r w:rsidRPr="00B525BC">
        <w:rPr>
          <w:sz w:val="26"/>
          <w:szCs w:val="26"/>
        </w:rPr>
        <w:tab/>
        <w:t>Основаниями для отказа в предоставлении муниципальной услуги являются:</w:t>
      </w:r>
    </w:p>
    <w:p w:rsidR="00734908" w:rsidRPr="00B525BC" w:rsidRDefault="00734908" w:rsidP="00370F30">
      <w:pPr>
        <w:widowControl w:val="0"/>
        <w:autoSpaceDE w:val="0"/>
        <w:autoSpaceDN w:val="0"/>
        <w:adjustRightInd w:val="0"/>
        <w:ind w:firstLine="709"/>
        <w:jc w:val="both"/>
        <w:outlineLvl w:val="2"/>
        <w:rPr>
          <w:sz w:val="26"/>
          <w:szCs w:val="26"/>
        </w:rPr>
      </w:pPr>
      <w:r w:rsidRPr="00B525BC">
        <w:rPr>
          <w:sz w:val="26"/>
          <w:szCs w:val="26"/>
        </w:rPr>
        <w:t xml:space="preserve">выявление в </w:t>
      </w:r>
      <w:r w:rsidR="00D47325" w:rsidRPr="00B525BC">
        <w:rPr>
          <w:sz w:val="26"/>
          <w:szCs w:val="26"/>
        </w:rPr>
        <w:t>заявлении</w:t>
      </w:r>
      <w:r w:rsidR="000A2C04" w:rsidRPr="00B525BC">
        <w:rPr>
          <w:sz w:val="26"/>
          <w:szCs w:val="26"/>
        </w:rPr>
        <w:t xml:space="preserve"> </w:t>
      </w:r>
      <w:r w:rsidR="00872F75" w:rsidRPr="00B525BC">
        <w:rPr>
          <w:sz w:val="26"/>
          <w:szCs w:val="26"/>
        </w:rPr>
        <w:t>о</w:t>
      </w:r>
      <w:r w:rsidRPr="00B525BC">
        <w:rPr>
          <w:sz w:val="26"/>
          <w:szCs w:val="26"/>
        </w:rPr>
        <w:t xml:space="preserve"> предоставлени</w:t>
      </w:r>
      <w:r w:rsidR="00872F75" w:rsidRPr="00B525BC">
        <w:rPr>
          <w:sz w:val="26"/>
          <w:szCs w:val="26"/>
        </w:rPr>
        <w:t>и</w:t>
      </w:r>
      <w:r w:rsidRPr="00B525BC">
        <w:rPr>
          <w:sz w:val="26"/>
          <w:szCs w:val="26"/>
        </w:rPr>
        <w:t xml:space="preserve"> муниципальной услуги или в представленных документах недостоверной, иск</w:t>
      </w:r>
      <w:r w:rsidR="00872F75" w:rsidRPr="00B525BC">
        <w:rPr>
          <w:sz w:val="26"/>
          <w:szCs w:val="26"/>
        </w:rPr>
        <w:t>аженной или неполной информации</w:t>
      </w:r>
      <w:r w:rsidRPr="00B525BC">
        <w:rPr>
          <w:sz w:val="26"/>
          <w:szCs w:val="26"/>
        </w:rPr>
        <w:t>;</w:t>
      </w:r>
    </w:p>
    <w:p w:rsidR="00734908" w:rsidRPr="00B525BC" w:rsidRDefault="00734908" w:rsidP="00370F30">
      <w:pPr>
        <w:widowControl w:val="0"/>
        <w:autoSpaceDE w:val="0"/>
        <w:autoSpaceDN w:val="0"/>
        <w:adjustRightInd w:val="0"/>
        <w:ind w:firstLine="709"/>
        <w:jc w:val="both"/>
        <w:outlineLvl w:val="2"/>
        <w:rPr>
          <w:sz w:val="26"/>
          <w:szCs w:val="26"/>
        </w:rPr>
      </w:pPr>
      <w:r w:rsidRPr="00B525BC">
        <w:rPr>
          <w:sz w:val="26"/>
          <w:szCs w:val="26"/>
        </w:rPr>
        <w:t>непредставление заявителем одного или более документов, указанных в пункте 2.</w:t>
      </w:r>
      <w:r w:rsidR="00782E1C" w:rsidRPr="00B525BC">
        <w:rPr>
          <w:sz w:val="26"/>
          <w:szCs w:val="26"/>
        </w:rPr>
        <w:t>8</w:t>
      </w:r>
      <w:r w:rsidR="002E6BFB" w:rsidRPr="00B525BC">
        <w:rPr>
          <w:sz w:val="26"/>
          <w:szCs w:val="26"/>
        </w:rPr>
        <w:t xml:space="preserve"> А</w:t>
      </w:r>
      <w:r w:rsidRPr="00B525BC">
        <w:rPr>
          <w:sz w:val="26"/>
          <w:szCs w:val="26"/>
        </w:rPr>
        <w:t>дминистративного регламента;</w:t>
      </w:r>
    </w:p>
    <w:p w:rsidR="002E6BFB" w:rsidRPr="00B525BC" w:rsidRDefault="00734908" w:rsidP="00062D57">
      <w:pPr>
        <w:widowControl w:val="0"/>
        <w:autoSpaceDE w:val="0"/>
        <w:autoSpaceDN w:val="0"/>
        <w:adjustRightInd w:val="0"/>
        <w:ind w:firstLine="709"/>
        <w:jc w:val="both"/>
        <w:outlineLvl w:val="2"/>
        <w:rPr>
          <w:sz w:val="26"/>
          <w:szCs w:val="26"/>
        </w:rPr>
      </w:pPr>
      <w:r w:rsidRPr="00B525BC">
        <w:rPr>
          <w:sz w:val="26"/>
          <w:szCs w:val="26"/>
        </w:rPr>
        <w:t xml:space="preserve">текст в </w:t>
      </w:r>
      <w:r w:rsidR="00872F75" w:rsidRPr="00B525BC">
        <w:rPr>
          <w:sz w:val="26"/>
          <w:szCs w:val="26"/>
        </w:rPr>
        <w:t>заявлении</w:t>
      </w:r>
      <w:r w:rsidR="000A2C04" w:rsidRPr="00B525BC">
        <w:rPr>
          <w:sz w:val="26"/>
          <w:szCs w:val="26"/>
        </w:rPr>
        <w:t xml:space="preserve"> </w:t>
      </w:r>
      <w:r w:rsidR="00872F75" w:rsidRPr="00B525BC">
        <w:rPr>
          <w:sz w:val="26"/>
          <w:szCs w:val="26"/>
        </w:rPr>
        <w:t>о</w:t>
      </w:r>
      <w:r w:rsidRPr="00B525BC">
        <w:rPr>
          <w:sz w:val="26"/>
          <w:szCs w:val="26"/>
        </w:rPr>
        <w:t xml:space="preserve"> предоставлени</w:t>
      </w:r>
      <w:r w:rsidR="00872F75" w:rsidRPr="00B525BC">
        <w:rPr>
          <w:sz w:val="26"/>
          <w:szCs w:val="26"/>
        </w:rPr>
        <w:t>и</w:t>
      </w:r>
      <w:r w:rsidRPr="00B525BC">
        <w:rPr>
          <w:sz w:val="26"/>
          <w:szCs w:val="26"/>
        </w:rPr>
        <w:t xml:space="preserve"> муниципальной услуги не поддается прочтению</w:t>
      </w:r>
      <w:r w:rsidR="009A1E14" w:rsidRPr="00B525BC">
        <w:rPr>
          <w:sz w:val="26"/>
          <w:szCs w:val="26"/>
        </w:rPr>
        <w:t>,</w:t>
      </w:r>
      <w:r w:rsidRPr="00B525BC">
        <w:rPr>
          <w:sz w:val="26"/>
          <w:szCs w:val="26"/>
        </w:rPr>
        <w:t xml:space="preserve"> либо отсутствует.</w:t>
      </w:r>
    </w:p>
    <w:p w:rsidR="00527EAE" w:rsidRPr="00B525BC" w:rsidRDefault="00527EAE" w:rsidP="00062D57">
      <w:pPr>
        <w:widowControl w:val="0"/>
        <w:autoSpaceDE w:val="0"/>
        <w:autoSpaceDN w:val="0"/>
        <w:adjustRightInd w:val="0"/>
        <w:ind w:firstLine="709"/>
        <w:jc w:val="both"/>
        <w:outlineLvl w:val="2"/>
        <w:rPr>
          <w:b/>
          <w:sz w:val="26"/>
          <w:szCs w:val="26"/>
        </w:rPr>
      </w:pPr>
      <w:r w:rsidRPr="00B525BC">
        <w:rPr>
          <w:b/>
          <w:sz w:val="26"/>
          <w:szCs w:val="26"/>
        </w:rPr>
        <w:t>Перечень услуг, которые являются необходимыми и</w:t>
      </w:r>
      <w:r w:rsidR="00782E1C" w:rsidRPr="00B525BC">
        <w:rPr>
          <w:b/>
          <w:sz w:val="26"/>
          <w:szCs w:val="26"/>
        </w:rPr>
        <w:t xml:space="preserve"> </w:t>
      </w:r>
      <w:r w:rsidRPr="00B525BC">
        <w:rPr>
          <w:b/>
          <w:sz w:val="26"/>
          <w:szCs w:val="26"/>
        </w:rPr>
        <w:t>обязательными для предоставления муниципальной услуги, в</w:t>
      </w:r>
      <w:r w:rsidR="00782E1C" w:rsidRPr="00B525BC">
        <w:rPr>
          <w:b/>
          <w:sz w:val="26"/>
          <w:szCs w:val="26"/>
        </w:rPr>
        <w:t xml:space="preserve"> </w:t>
      </w:r>
      <w:r w:rsidRPr="00B525BC">
        <w:rPr>
          <w:b/>
          <w:sz w:val="26"/>
          <w:szCs w:val="26"/>
        </w:rPr>
        <w:t>том числе сведения о документе (документах), выдаваемом</w:t>
      </w:r>
      <w:r w:rsidR="00782E1C" w:rsidRPr="00B525BC">
        <w:rPr>
          <w:b/>
          <w:sz w:val="26"/>
          <w:szCs w:val="26"/>
        </w:rPr>
        <w:t xml:space="preserve"> </w:t>
      </w:r>
      <w:r w:rsidRPr="00B525BC">
        <w:rPr>
          <w:b/>
          <w:sz w:val="26"/>
          <w:szCs w:val="26"/>
        </w:rPr>
        <w:t>(выдаваемых) организациями, участвующими в предоставлении</w:t>
      </w:r>
      <w:r w:rsidR="00782E1C" w:rsidRPr="00B525BC">
        <w:rPr>
          <w:b/>
          <w:sz w:val="26"/>
          <w:szCs w:val="26"/>
        </w:rPr>
        <w:t xml:space="preserve"> </w:t>
      </w:r>
      <w:r w:rsidRPr="00B525BC">
        <w:rPr>
          <w:b/>
          <w:sz w:val="26"/>
          <w:szCs w:val="26"/>
        </w:rPr>
        <w:t>муниципальной услуги</w:t>
      </w:r>
    </w:p>
    <w:p w:rsidR="00527EAE" w:rsidRPr="00B525BC" w:rsidRDefault="002E6BFB" w:rsidP="00370F30">
      <w:pPr>
        <w:widowControl w:val="0"/>
        <w:autoSpaceDE w:val="0"/>
        <w:autoSpaceDN w:val="0"/>
        <w:adjustRightInd w:val="0"/>
        <w:ind w:firstLine="709"/>
        <w:jc w:val="both"/>
        <w:outlineLvl w:val="2"/>
        <w:rPr>
          <w:sz w:val="26"/>
          <w:szCs w:val="26"/>
        </w:rPr>
      </w:pPr>
      <w:r w:rsidRPr="00B525BC">
        <w:rPr>
          <w:sz w:val="26"/>
          <w:szCs w:val="26"/>
        </w:rPr>
        <w:lastRenderedPageBreak/>
        <w:t>2.1</w:t>
      </w:r>
      <w:r w:rsidR="00782E1C" w:rsidRPr="00B525BC">
        <w:rPr>
          <w:sz w:val="26"/>
          <w:szCs w:val="26"/>
        </w:rPr>
        <w:t>4</w:t>
      </w:r>
      <w:r w:rsidR="00527EAE" w:rsidRPr="00B525BC">
        <w:rPr>
          <w:sz w:val="26"/>
          <w:szCs w:val="26"/>
        </w:rPr>
        <w:t>. Услуги, которые являются необходимыми и обязательными для предоставления муниципальной услуги, в том числе документ (документы), выдаваемый (выдаваемые) организациями, участвующими в предоставлении муниципальной услуги, отсутствуют.</w:t>
      </w:r>
    </w:p>
    <w:p w:rsidR="002E6BFB" w:rsidRPr="00B525BC" w:rsidRDefault="00062D57" w:rsidP="00062D57">
      <w:pPr>
        <w:widowControl w:val="0"/>
        <w:autoSpaceDE w:val="0"/>
        <w:autoSpaceDN w:val="0"/>
        <w:adjustRightInd w:val="0"/>
        <w:jc w:val="both"/>
        <w:outlineLvl w:val="2"/>
        <w:rPr>
          <w:b/>
          <w:sz w:val="26"/>
          <w:szCs w:val="26"/>
        </w:rPr>
      </w:pPr>
      <w:r w:rsidRPr="00B525BC">
        <w:rPr>
          <w:b/>
          <w:sz w:val="26"/>
          <w:szCs w:val="26"/>
        </w:rPr>
        <w:t xml:space="preserve">         </w:t>
      </w:r>
      <w:r w:rsidR="002E6BFB" w:rsidRPr="00B525BC">
        <w:rPr>
          <w:b/>
          <w:sz w:val="26"/>
          <w:szCs w:val="26"/>
        </w:rPr>
        <w:t>Размер платы, взимаемой с заявителя при предоставлении</w:t>
      </w:r>
      <w:r w:rsidR="00782E1C" w:rsidRPr="00B525BC">
        <w:rPr>
          <w:b/>
          <w:sz w:val="26"/>
          <w:szCs w:val="26"/>
        </w:rPr>
        <w:t xml:space="preserve"> </w:t>
      </w:r>
      <w:r w:rsidR="00B6254D" w:rsidRPr="00B525BC">
        <w:rPr>
          <w:b/>
          <w:sz w:val="26"/>
          <w:szCs w:val="26"/>
        </w:rPr>
        <w:t>м</w:t>
      </w:r>
      <w:r w:rsidR="002E6BFB" w:rsidRPr="00B525BC">
        <w:rPr>
          <w:b/>
          <w:sz w:val="26"/>
          <w:szCs w:val="26"/>
        </w:rPr>
        <w:t>униципальной услуги, и способы ее взимания в случаях,</w:t>
      </w:r>
      <w:r w:rsidR="00782E1C" w:rsidRPr="00B525BC">
        <w:rPr>
          <w:b/>
          <w:sz w:val="26"/>
          <w:szCs w:val="26"/>
        </w:rPr>
        <w:t xml:space="preserve"> </w:t>
      </w:r>
      <w:r w:rsidR="002E6BFB" w:rsidRPr="00B525BC">
        <w:rPr>
          <w:b/>
          <w:sz w:val="26"/>
          <w:szCs w:val="26"/>
        </w:rPr>
        <w:t>предусмотренных федеральными законами, принимаемыми в</w:t>
      </w:r>
      <w:r w:rsidR="00782E1C" w:rsidRPr="00B525BC">
        <w:rPr>
          <w:b/>
          <w:sz w:val="26"/>
          <w:szCs w:val="26"/>
        </w:rPr>
        <w:t xml:space="preserve"> </w:t>
      </w:r>
      <w:r w:rsidR="002E6BFB" w:rsidRPr="00B525BC">
        <w:rPr>
          <w:b/>
          <w:sz w:val="26"/>
          <w:szCs w:val="26"/>
        </w:rPr>
        <w:t>соответствии с ними иными нормативными правовыми актами</w:t>
      </w:r>
      <w:r w:rsidR="00782E1C" w:rsidRPr="00B525BC">
        <w:rPr>
          <w:b/>
          <w:sz w:val="26"/>
          <w:szCs w:val="26"/>
        </w:rPr>
        <w:t xml:space="preserve"> </w:t>
      </w:r>
      <w:r w:rsidR="002E6BFB" w:rsidRPr="00B525BC">
        <w:rPr>
          <w:b/>
          <w:sz w:val="26"/>
          <w:szCs w:val="26"/>
        </w:rPr>
        <w:t>Российской Федерации и нормативными правовыми актами</w:t>
      </w:r>
      <w:r w:rsidR="00782E1C" w:rsidRPr="00B525BC">
        <w:rPr>
          <w:b/>
          <w:sz w:val="26"/>
          <w:szCs w:val="26"/>
        </w:rPr>
        <w:t xml:space="preserve"> </w:t>
      </w:r>
      <w:r w:rsidR="002E6BFB" w:rsidRPr="00B525BC">
        <w:rPr>
          <w:b/>
          <w:sz w:val="26"/>
          <w:szCs w:val="26"/>
        </w:rPr>
        <w:t>Самарской области</w:t>
      </w:r>
    </w:p>
    <w:p w:rsidR="00A67513" w:rsidRPr="00B525BC" w:rsidRDefault="002E6BFB" w:rsidP="00062D57">
      <w:pPr>
        <w:widowControl w:val="0"/>
        <w:autoSpaceDE w:val="0"/>
        <w:autoSpaceDN w:val="0"/>
        <w:adjustRightInd w:val="0"/>
        <w:ind w:firstLine="709"/>
        <w:jc w:val="both"/>
        <w:outlineLvl w:val="2"/>
        <w:rPr>
          <w:sz w:val="26"/>
          <w:szCs w:val="26"/>
        </w:rPr>
      </w:pPr>
      <w:r w:rsidRPr="00B525BC">
        <w:rPr>
          <w:sz w:val="26"/>
          <w:szCs w:val="26"/>
        </w:rPr>
        <w:t>2.1</w:t>
      </w:r>
      <w:r w:rsidR="00782E1C" w:rsidRPr="00B525BC">
        <w:rPr>
          <w:sz w:val="26"/>
          <w:szCs w:val="26"/>
        </w:rPr>
        <w:t>5</w:t>
      </w:r>
      <w:r w:rsidR="00306A84" w:rsidRPr="00B525BC">
        <w:rPr>
          <w:sz w:val="26"/>
          <w:szCs w:val="26"/>
        </w:rPr>
        <w:t xml:space="preserve">. </w:t>
      </w:r>
      <w:r w:rsidR="007302B4" w:rsidRPr="00B525BC">
        <w:rPr>
          <w:sz w:val="26"/>
          <w:szCs w:val="26"/>
        </w:rPr>
        <w:t>Предоставление муниципальной услуги осуществляется бесплатно.</w:t>
      </w:r>
    </w:p>
    <w:p w:rsidR="0066505E" w:rsidRPr="00B525BC" w:rsidRDefault="00062D57" w:rsidP="00062D57">
      <w:pPr>
        <w:widowControl w:val="0"/>
        <w:autoSpaceDE w:val="0"/>
        <w:autoSpaceDN w:val="0"/>
        <w:adjustRightInd w:val="0"/>
        <w:jc w:val="both"/>
        <w:outlineLvl w:val="2"/>
        <w:rPr>
          <w:b/>
          <w:sz w:val="26"/>
          <w:szCs w:val="26"/>
        </w:rPr>
      </w:pPr>
      <w:r w:rsidRPr="00B525BC">
        <w:rPr>
          <w:b/>
          <w:sz w:val="26"/>
          <w:szCs w:val="26"/>
        </w:rPr>
        <w:t xml:space="preserve">         </w:t>
      </w:r>
      <w:r w:rsidR="00256FCA" w:rsidRPr="00B525BC">
        <w:rPr>
          <w:b/>
          <w:sz w:val="26"/>
          <w:szCs w:val="26"/>
        </w:rPr>
        <w:t>Максимальный срок ожидания в очереди при подаче запроса о</w:t>
      </w:r>
      <w:r w:rsidR="00782E1C" w:rsidRPr="00B525BC">
        <w:rPr>
          <w:b/>
          <w:sz w:val="26"/>
          <w:szCs w:val="26"/>
        </w:rPr>
        <w:t xml:space="preserve"> </w:t>
      </w:r>
      <w:r w:rsidR="000A2C04" w:rsidRPr="00B525BC">
        <w:rPr>
          <w:b/>
          <w:sz w:val="26"/>
          <w:szCs w:val="26"/>
        </w:rPr>
        <w:t>п</w:t>
      </w:r>
      <w:r w:rsidR="00256FCA" w:rsidRPr="00B525BC">
        <w:rPr>
          <w:b/>
          <w:sz w:val="26"/>
          <w:szCs w:val="26"/>
        </w:rPr>
        <w:t>редоставлении</w:t>
      </w:r>
      <w:r w:rsidR="000A2C04" w:rsidRPr="00B525BC">
        <w:rPr>
          <w:b/>
          <w:sz w:val="26"/>
          <w:szCs w:val="26"/>
        </w:rPr>
        <w:t xml:space="preserve"> </w:t>
      </w:r>
      <w:r w:rsidR="00256FCA" w:rsidRPr="00B525BC">
        <w:rPr>
          <w:b/>
          <w:sz w:val="26"/>
          <w:szCs w:val="26"/>
        </w:rPr>
        <w:t>муниципальной услуги и при получении</w:t>
      </w:r>
      <w:r w:rsidR="00782E1C" w:rsidRPr="00B525BC">
        <w:rPr>
          <w:b/>
          <w:sz w:val="26"/>
          <w:szCs w:val="26"/>
        </w:rPr>
        <w:t xml:space="preserve"> </w:t>
      </w:r>
      <w:r w:rsidR="00256FCA" w:rsidRPr="00B525BC">
        <w:rPr>
          <w:b/>
          <w:sz w:val="26"/>
          <w:szCs w:val="26"/>
        </w:rPr>
        <w:t>результата предоставления муниципальной услуги</w:t>
      </w:r>
    </w:p>
    <w:p w:rsidR="00546660" w:rsidRPr="00B525BC" w:rsidRDefault="00363C61" w:rsidP="00062D57">
      <w:pPr>
        <w:widowControl w:val="0"/>
        <w:autoSpaceDE w:val="0"/>
        <w:autoSpaceDN w:val="0"/>
        <w:adjustRightInd w:val="0"/>
        <w:ind w:firstLine="709"/>
        <w:jc w:val="both"/>
        <w:outlineLvl w:val="2"/>
        <w:rPr>
          <w:sz w:val="26"/>
          <w:szCs w:val="26"/>
        </w:rPr>
      </w:pPr>
      <w:r w:rsidRPr="00B525BC">
        <w:rPr>
          <w:sz w:val="26"/>
          <w:szCs w:val="26"/>
        </w:rPr>
        <w:t>2.</w:t>
      </w:r>
      <w:r w:rsidR="006E5E88" w:rsidRPr="00B525BC">
        <w:rPr>
          <w:sz w:val="26"/>
          <w:szCs w:val="26"/>
        </w:rPr>
        <w:t>1</w:t>
      </w:r>
      <w:r w:rsidR="00782E1C" w:rsidRPr="00B525BC">
        <w:rPr>
          <w:sz w:val="26"/>
          <w:szCs w:val="26"/>
        </w:rPr>
        <w:t>6</w:t>
      </w:r>
      <w:r w:rsidRPr="00B525BC">
        <w:rPr>
          <w:sz w:val="26"/>
          <w:szCs w:val="26"/>
        </w:rPr>
        <w:t>.</w:t>
      </w:r>
      <w:r w:rsidRPr="00B525BC">
        <w:rPr>
          <w:sz w:val="26"/>
          <w:szCs w:val="26"/>
        </w:rPr>
        <w:tab/>
      </w:r>
      <w:r w:rsidR="00256FCA" w:rsidRPr="00B525BC">
        <w:rPr>
          <w:sz w:val="26"/>
          <w:szCs w:val="26"/>
        </w:rPr>
        <w:t>Максимальный срок ожидания в очереди при подаче заявления о предоставлении муниципальной услуги и (или) при получении результата муниципальной услуги не должен превышать 15 минут.</w:t>
      </w:r>
    </w:p>
    <w:p w:rsidR="000A5158" w:rsidRPr="00B525BC" w:rsidRDefault="00062D57" w:rsidP="00062D57">
      <w:pPr>
        <w:widowControl w:val="0"/>
        <w:autoSpaceDE w:val="0"/>
        <w:autoSpaceDN w:val="0"/>
        <w:adjustRightInd w:val="0"/>
        <w:jc w:val="both"/>
        <w:outlineLvl w:val="2"/>
        <w:rPr>
          <w:b/>
          <w:sz w:val="26"/>
          <w:szCs w:val="26"/>
        </w:rPr>
      </w:pPr>
      <w:r w:rsidRPr="00B525BC">
        <w:rPr>
          <w:b/>
          <w:sz w:val="26"/>
          <w:szCs w:val="26"/>
        </w:rPr>
        <w:t xml:space="preserve">        </w:t>
      </w:r>
      <w:r w:rsidR="00546660" w:rsidRPr="00B525BC">
        <w:rPr>
          <w:b/>
          <w:sz w:val="26"/>
          <w:szCs w:val="26"/>
        </w:rPr>
        <w:t>Срок регистрации запроса заявителя о предоставлении</w:t>
      </w:r>
      <w:r w:rsidR="00782E1C" w:rsidRPr="00B525BC">
        <w:rPr>
          <w:b/>
          <w:sz w:val="26"/>
          <w:szCs w:val="26"/>
        </w:rPr>
        <w:t xml:space="preserve"> </w:t>
      </w:r>
      <w:r w:rsidR="00B34C48" w:rsidRPr="00B525BC">
        <w:rPr>
          <w:b/>
          <w:sz w:val="26"/>
          <w:szCs w:val="26"/>
        </w:rPr>
        <w:t>муниципальной</w:t>
      </w:r>
      <w:r w:rsidR="00546660" w:rsidRPr="00B525BC">
        <w:rPr>
          <w:b/>
          <w:sz w:val="26"/>
          <w:szCs w:val="26"/>
        </w:rPr>
        <w:t xml:space="preserve"> услуг</w:t>
      </w:r>
      <w:r w:rsidRPr="00B525BC">
        <w:rPr>
          <w:b/>
          <w:sz w:val="26"/>
          <w:szCs w:val="26"/>
        </w:rPr>
        <w:t>и</w:t>
      </w:r>
    </w:p>
    <w:p w:rsidR="006E5E88" w:rsidRPr="00B525BC" w:rsidRDefault="00B34C48" w:rsidP="00370F30">
      <w:pPr>
        <w:autoSpaceDE w:val="0"/>
        <w:adjustRightInd w:val="0"/>
        <w:ind w:firstLine="709"/>
        <w:jc w:val="both"/>
        <w:outlineLvl w:val="2"/>
        <w:rPr>
          <w:sz w:val="26"/>
          <w:szCs w:val="26"/>
        </w:rPr>
      </w:pPr>
      <w:r w:rsidRPr="00B525BC">
        <w:rPr>
          <w:sz w:val="26"/>
          <w:szCs w:val="26"/>
        </w:rPr>
        <w:t>2.</w:t>
      </w:r>
      <w:r w:rsidR="006E5E88" w:rsidRPr="00B525BC">
        <w:rPr>
          <w:sz w:val="26"/>
          <w:szCs w:val="26"/>
        </w:rPr>
        <w:t>1</w:t>
      </w:r>
      <w:r w:rsidR="00782E1C" w:rsidRPr="00B525BC">
        <w:rPr>
          <w:sz w:val="26"/>
          <w:szCs w:val="26"/>
        </w:rPr>
        <w:t>7</w:t>
      </w:r>
      <w:r w:rsidRPr="00B525BC">
        <w:rPr>
          <w:sz w:val="26"/>
          <w:szCs w:val="26"/>
        </w:rPr>
        <w:t xml:space="preserve">. </w:t>
      </w:r>
      <w:r w:rsidR="006E5E88" w:rsidRPr="00B525BC">
        <w:rPr>
          <w:sz w:val="26"/>
          <w:szCs w:val="26"/>
        </w:rPr>
        <w:t xml:space="preserve">Срок регистрации заявления о предоставлении муниципальной услуги и прилагаемых  к нему документов – 1 рабочий день. </w:t>
      </w:r>
    </w:p>
    <w:p w:rsidR="00B34C48" w:rsidRPr="00B525BC" w:rsidRDefault="006E5E88" w:rsidP="00370F30">
      <w:pPr>
        <w:widowControl w:val="0"/>
        <w:autoSpaceDE w:val="0"/>
        <w:autoSpaceDN w:val="0"/>
        <w:adjustRightInd w:val="0"/>
        <w:ind w:firstLine="709"/>
        <w:jc w:val="both"/>
        <w:outlineLvl w:val="2"/>
        <w:rPr>
          <w:sz w:val="26"/>
          <w:szCs w:val="26"/>
        </w:rPr>
      </w:pPr>
      <w:r w:rsidRPr="00B525BC">
        <w:rPr>
          <w:sz w:val="26"/>
          <w:szCs w:val="26"/>
        </w:rPr>
        <w:t>2.</w:t>
      </w:r>
      <w:r w:rsidR="00782E1C" w:rsidRPr="00B525BC">
        <w:rPr>
          <w:sz w:val="26"/>
          <w:szCs w:val="26"/>
        </w:rPr>
        <w:t>18</w:t>
      </w:r>
      <w:r w:rsidRPr="00B525BC">
        <w:rPr>
          <w:sz w:val="26"/>
          <w:szCs w:val="26"/>
        </w:rPr>
        <w:t>. 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r w:rsidR="00B34C48" w:rsidRPr="00B525BC">
        <w:rPr>
          <w:sz w:val="26"/>
          <w:szCs w:val="26"/>
        </w:rPr>
        <w:t>.</w:t>
      </w:r>
    </w:p>
    <w:p w:rsidR="00124551" w:rsidRPr="00B525BC" w:rsidRDefault="00062D57" w:rsidP="00062D57">
      <w:pPr>
        <w:widowControl w:val="0"/>
        <w:autoSpaceDE w:val="0"/>
        <w:autoSpaceDN w:val="0"/>
        <w:adjustRightInd w:val="0"/>
        <w:jc w:val="both"/>
        <w:outlineLvl w:val="2"/>
        <w:rPr>
          <w:b/>
          <w:sz w:val="26"/>
          <w:szCs w:val="26"/>
        </w:rPr>
      </w:pPr>
      <w:r w:rsidRPr="00B525BC">
        <w:rPr>
          <w:b/>
          <w:sz w:val="26"/>
          <w:szCs w:val="26"/>
        </w:rPr>
        <w:t xml:space="preserve">         </w:t>
      </w:r>
      <w:r w:rsidR="000A5158" w:rsidRPr="00B525BC">
        <w:rPr>
          <w:b/>
          <w:sz w:val="26"/>
          <w:szCs w:val="26"/>
        </w:rPr>
        <w:t>Требования к помещениям, в которых предоставляется</w:t>
      </w:r>
      <w:r w:rsidR="00782E1C" w:rsidRPr="00B525BC">
        <w:rPr>
          <w:b/>
          <w:sz w:val="26"/>
          <w:szCs w:val="26"/>
        </w:rPr>
        <w:t xml:space="preserve"> </w:t>
      </w:r>
      <w:r w:rsidR="00E27AFE" w:rsidRPr="00B525BC">
        <w:rPr>
          <w:b/>
          <w:sz w:val="26"/>
          <w:szCs w:val="26"/>
        </w:rPr>
        <w:t>м</w:t>
      </w:r>
      <w:r w:rsidR="000A5158" w:rsidRPr="00B525BC">
        <w:rPr>
          <w:b/>
          <w:sz w:val="26"/>
          <w:szCs w:val="26"/>
        </w:rPr>
        <w:t>униципальная услуга, к залу ожидания, местам для</w:t>
      </w:r>
      <w:r w:rsidR="005146E3" w:rsidRPr="00B525BC">
        <w:rPr>
          <w:b/>
          <w:sz w:val="26"/>
          <w:szCs w:val="26"/>
        </w:rPr>
        <w:t xml:space="preserve"> заполнения запросов о </w:t>
      </w:r>
      <w:r w:rsidR="000A5158" w:rsidRPr="00B525BC">
        <w:rPr>
          <w:b/>
          <w:sz w:val="26"/>
          <w:szCs w:val="26"/>
        </w:rPr>
        <w:t>предоставлении муниципальной услуги,</w:t>
      </w:r>
      <w:r w:rsidR="005146E3" w:rsidRPr="00B525BC">
        <w:rPr>
          <w:b/>
          <w:sz w:val="26"/>
          <w:szCs w:val="26"/>
        </w:rPr>
        <w:t xml:space="preserve"> </w:t>
      </w:r>
      <w:r w:rsidR="000A5158" w:rsidRPr="00B525BC">
        <w:rPr>
          <w:b/>
          <w:sz w:val="26"/>
          <w:szCs w:val="26"/>
        </w:rPr>
        <w:t>информационным стендам с образцами их заполнения и перечнем</w:t>
      </w:r>
      <w:r w:rsidR="005146E3" w:rsidRPr="00B525BC">
        <w:rPr>
          <w:b/>
          <w:sz w:val="26"/>
          <w:szCs w:val="26"/>
        </w:rPr>
        <w:t xml:space="preserve"> </w:t>
      </w:r>
      <w:r w:rsidR="000A5158" w:rsidRPr="00B525BC">
        <w:rPr>
          <w:b/>
          <w:sz w:val="26"/>
          <w:szCs w:val="26"/>
        </w:rPr>
        <w:t>документов, необходимых для предоставления</w:t>
      </w:r>
      <w:r w:rsidRPr="00B525BC">
        <w:rPr>
          <w:b/>
          <w:sz w:val="26"/>
          <w:szCs w:val="26"/>
        </w:rPr>
        <w:t xml:space="preserve"> </w:t>
      </w:r>
      <w:r w:rsidR="000A5158" w:rsidRPr="00B525BC">
        <w:rPr>
          <w:b/>
          <w:sz w:val="26"/>
          <w:szCs w:val="26"/>
        </w:rPr>
        <w:t>муниципальной услуги</w:t>
      </w:r>
    </w:p>
    <w:p w:rsidR="0002161D" w:rsidRPr="00B525BC" w:rsidRDefault="0002161D" w:rsidP="00370F30">
      <w:pPr>
        <w:autoSpaceDE w:val="0"/>
        <w:adjustRightInd w:val="0"/>
        <w:ind w:right="-1" w:firstLine="709"/>
        <w:jc w:val="both"/>
        <w:outlineLvl w:val="2"/>
        <w:rPr>
          <w:sz w:val="26"/>
          <w:szCs w:val="26"/>
        </w:rPr>
      </w:pPr>
      <w:r w:rsidRPr="00B525BC">
        <w:rPr>
          <w:sz w:val="26"/>
          <w:szCs w:val="26"/>
        </w:rPr>
        <w:t>2.</w:t>
      </w:r>
      <w:r w:rsidR="005146E3" w:rsidRPr="00B525BC">
        <w:rPr>
          <w:sz w:val="26"/>
          <w:szCs w:val="26"/>
        </w:rPr>
        <w:t>19</w:t>
      </w:r>
      <w:r w:rsidRPr="00B525BC">
        <w:rPr>
          <w:sz w:val="26"/>
          <w:szCs w:val="26"/>
        </w:rPr>
        <w:t xml:space="preserve">. Требования к помещениям, в которых предоставляется муниципальная услуга, к местам ожидания и местам </w:t>
      </w:r>
      <w:r w:rsidRPr="00B525BC">
        <w:rPr>
          <w:rFonts w:ascii="Times New Roman CYR" w:hAnsi="Times New Roman CYR" w:cs="Times New Roman CYR"/>
          <w:sz w:val="26"/>
          <w:szCs w:val="26"/>
        </w:rPr>
        <w:t>для заполнения заявлений, местам</w:t>
      </w:r>
      <w:r w:rsidRPr="00B525BC">
        <w:rPr>
          <w:sz w:val="26"/>
          <w:szCs w:val="26"/>
        </w:rPr>
        <w:t xml:space="preserve"> приема заявителей, </w:t>
      </w:r>
      <w:r w:rsidRPr="00B525BC">
        <w:rPr>
          <w:rFonts w:ascii="Times New Roman CYR" w:hAnsi="Times New Roman CYR" w:cs="Times New Roman CYR"/>
          <w:sz w:val="26"/>
          <w:szCs w:val="26"/>
        </w:rPr>
        <w:t xml:space="preserve">информационным стендам с образцами заполнения заявлений и перечнем документов, необходимых для предоставления </w:t>
      </w:r>
      <w:r w:rsidRPr="00B525BC">
        <w:rPr>
          <w:sz w:val="26"/>
          <w:szCs w:val="26"/>
        </w:rPr>
        <w:t>муниципальной</w:t>
      </w:r>
      <w:r w:rsidRPr="00B525BC">
        <w:rPr>
          <w:rFonts w:ascii="Times New Roman CYR" w:hAnsi="Times New Roman CYR" w:cs="Times New Roman CYR"/>
          <w:sz w:val="26"/>
          <w:szCs w:val="26"/>
        </w:rPr>
        <w:t xml:space="preserve"> услуги,</w:t>
      </w:r>
      <w:r w:rsidRPr="00B525BC">
        <w:rPr>
          <w:sz w:val="26"/>
          <w:szCs w:val="26"/>
        </w:rPr>
        <w:t xml:space="preserve"> размещению и оформлению визуальной и текстовой информации о порядке предоставления услуги</w:t>
      </w:r>
      <w:r w:rsidRPr="00B525BC">
        <w:rPr>
          <w:rFonts w:ascii="Times New Roman CYR" w:hAnsi="Times New Roman CYR" w:cs="Times New Roman CYR"/>
          <w:sz w:val="26"/>
          <w:szCs w:val="26"/>
        </w:rPr>
        <w:t>.</w:t>
      </w:r>
    </w:p>
    <w:p w:rsidR="0002161D" w:rsidRPr="00B525BC" w:rsidRDefault="0002161D" w:rsidP="005146E3">
      <w:pPr>
        <w:autoSpaceDE w:val="0"/>
        <w:adjustRightInd w:val="0"/>
        <w:ind w:firstLine="708"/>
        <w:jc w:val="both"/>
        <w:outlineLvl w:val="2"/>
        <w:rPr>
          <w:sz w:val="26"/>
          <w:szCs w:val="26"/>
        </w:rPr>
      </w:pPr>
      <w:r w:rsidRPr="00B525BC">
        <w:rPr>
          <w:sz w:val="26"/>
          <w:szCs w:val="26"/>
        </w:rPr>
        <w:t>Места предоставления муниципальной услуги должны отвечать следующим требованиям:</w:t>
      </w:r>
    </w:p>
    <w:p w:rsidR="0002161D" w:rsidRPr="00B525BC" w:rsidRDefault="0002161D" w:rsidP="00370F30">
      <w:pPr>
        <w:autoSpaceDE w:val="0"/>
        <w:adjustRightInd w:val="0"/>
        <w:ind w:firstLine="708"/>
        <w:jc w:val="both"/>
        <w:outlineLvl w:val="2"/>
        <w:rPr>
          <w:sz w:val="26"/>
          <w:szCs w:val="26"/>
        </w:rPr>
      </w:pPr>
      <w:r w:rsidRPr="00B525BC">
        <w:rPr>
          <w:sz w:val="26"/>
          <w:szCs w:val="26"/>
        </w:rPr>
        <w:t>помещения для работы с заинтересованными лицами оборудуются соответствующими информационными стендами, вывесками, указателями;</w:t>
      </w:r>
    </w:p>
    <w:p w:rsidR="0002161D" w:rsidRPr="00B525BC" w:rsidRDefault="0002161D" w:rsidP="00370F30">
      <w:pPr>
        <w:autoSpaceDE w:val="0"/>
        <w:adjustRightInd w:val="0"/>
        <w:ind w:firstLine="708"/>
        <w:jc w:val="both"/>
        <w:outlineLvl w:val="2"/>
        <w:rPr>
          <w:sz w:val="26"/>
          <w:szCs w:val="26"/>
        </w:rPr>
      </w:pPr>
      <w:r w:rsidRPr="00B525BC">
        <w:rPr>
          <w:sz w:val="26"/>
          <w:szCs w:val="26"/>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w:t>
      </w:r>
      <w:r w:rsidR="00584860" w:rsidRPr="00B525BC">
        <w:rPr>
          <w:sz w:val="26"/>
          <w:szCs w:val="26"/>
        </w:rPr>
        <w:t>уполномоченного органа</w:t>
      </w:r>
      <w:r w:rsidR="005146E3" w:rsidRPr="00B525BC">
        <w:rPr>
          <w:sz w:val="26"/>
          <w:szCs w:val="26"/>
        </w:rPr>
        <w:t>,</w:t>
      </w:r>
      <w:r w:rsidRPr="00B525BC">
        <w:rPr>
          <w:sz w:val="26"/>
          <w:szCs w:val="26"/>
        </w:rPr>
        <w:t xml:space="preserve"> для ожидания и приема заявителей (устанавливаются в удобном для граждан месте), а также на официальном сайте </w:t>
      </w:r>
      <w:r w:rsidR="00584860" w:rsidRPr="00B525BC">
        <w:rPr>
          <w:sz w:val="26"/>
          <w:szCs w:val="26"/>
        </w:rPr>
        <w:t>уполномоченного органа</w:t>
      </w:r>
      <w:r w:rsidRPr="00B525BC">
        <w:rPr>
          <w:sz w:val="26"/>
          <w:szCs w:val="26"/>
        </w:rPr>
        <w:t xml:space="preserve">, Едином портале и </w:t>
      </w:r>
      <w:r w:rsidR="00584860" w:rsidRPr="00B525BC">
        <w:rPr>
          <w:sz w:val="26"/>
          <w:szCs w:val="26"/>
        </w:rPr>
        <w:t>Региональном п</w:t>
      </w:r>
      <w:r w:rsidRPr="00B525BC">
        <w:rPr>
          <w:sz w:val="26"/>
          <w:szCs w:val="26"/>
        </w:rPr>
        <w:t>ортале;</w:t>
      </w:r>
    </w:p>
    <w:p w:rsidR="0002161D" w:rsidRPr="00B525BC" w:rsidRDefault="0002161D" w:rsidP="00370F30">
      <w:pPr>
        <w:autoSpaceDE w:val="0"/>
        <w:adjustRightInd w:val="0"/>
        <w:ind w:firstLine="708"/>
        <w:jc w:val="both"/>
        <w:outlineLvl w:val="2"/>
        <w:rPr>
          <w:sz w:val="26"/>
          <w:szCs w:val="26"/>
        </w:rPr>
      </w:pPr>
      <w:r w:rsidRPr="00B525BC">
        <w:rPr>
          <w:sz w:val="26"/>
          <w:szCs w:val="26"/>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2161D" w:rsidRPr="00B525BC" w:rsidRDefault="0002161D" w:rsidP="00370F30">
      <w:pPr>
        <w:autoSpaceDE w:val="0"/>
        <w:adjustRightInd w:val="0"/>
        <w:ind w:firstLine="708"/>
        <w:jc w:val="both"/>
        <w:outlineLvl w:val="2"/>
        <w:rPr>
          <w:sz w:val="26"/>
          <w:szCs w:val="26"/>
        </w:rPr>
      </w:pPr>
      <w:r w:rsidRPr="00B525BC">
        <w:rPr>
          <w:sz w:val="26"/>
          <w:szCs w:val="26"/>
        </w:rPr>
        <w:t xml:space="preserve">должностные лица </w:t>
      </w:r>
      <w:r w:rsidR="00584860" w:rsidRPr="00B525BC">
        <w:rPr>
          <w:sz w:val="26"/>
          <w:szCs w:val="26"/>
        </w:rPr>
        <w:t>уполномоченного органа</w:t>
      </w:r>
      <w:r w:rsidR="005146E3" w:rsidRPr="00B525BC">
        <w:rPr>
          <w:sz w:val="26"/>
          <w:szCs w:val="26"/>
        </w:rPr>
        <w:t>,</w:t>
      </w:r>
      <w:r w:rsidRPr="00B525BC">
        <w:rPr>
          <w:sz w:val="26"/>
          <w:szCs w:val="26"/>
        </w:rPr>
        <w:t xml:space="preserve"> участвующие в предоставлении муниципальной услуги, обеспечиваются личными нагрудными идентификационными </w:t>
      </w:r>
      <w:r w:rsidRPr="00B525BC">
        <w:rPr>
          <w:sz w:val="26"/>
          <w:szCs w:val="26"/>
        </w:rPr>
        <w:lastRenderedPageBreak/>
        <w:t>карточками (</w:t>
      </w:r>
      <w:proofErr w:type="spellStart"/>
      <w:r w:rsidRPr="00B525BC">
        <w:rPr>
          <w:sz w:val="26"/>
          <w:szCs w:val="26"/>
        </w:rPr>
        <w:t>бейджами</w:t>
      </w:r>
      <w:proofErr w:type="spellEnd"/>
      <w:r w:rsidRPr="00B525BC">
        <w:rPr>
          <w:sz w:val="26"/>
          <w:szCs w:val="26"/>
        </w:rPr>
        <w:t>) с указанием фамилии, имени, отчества (последнее – при наличии) и должности либо настольными табличками аналогичного содержания;</w:t>
      </w:r>
    </w:p>
    <w:p w:rsidR="0002161D" w:rsidRPr="00B525BC" w:rsidRDefault="0002161D" w:rsidP="00370F30">
      <w:pPr>
        <w:autoSpaceDE w:val="0"/>
        <w:adjustRightInd w:val="0"/>
        <w:ind w:firstLine="708"/>
        <w:jc w:val="both"/>
        <w:outlineLvl w:val="2"/>
        <w:rPr>
          <w:sz w:val="26"/>
          <w:szCs w:val="26"/>
        </w:rPr>
      </w:pPr>
      <w:r w:rsidRPr="00B525BC">
        <w:rPr>
          <w:sz w:val="26"/>
          <w:szCs w:val="26"/>
        </w:rPr>
        <w:t xml:space="preserve">рабочие места должностных лиц </w:t>
      </w:r>
      <w:r w:rsidR="00584860" w:rsidRPr="00B525BC">
        <w:rPr>
          <w:sz w:val="26"/>
          <w:szCs w:val="26"/>
        </w:rPr>
        <w:t>уполномоченного органа</w:t>
      </w:r>
      <w:r w:rsidR="005146E3" w:rsidRPr="00B525BC">
        <w:rPr>
          <w:sz w:val="26"/>
          <w:szCs w:val="26"/>
        </w:rPr>
        <w:t xml:space="preserve">, </w:t>
      </w:r>
      <w:r w:rsidRPr="00B525BC">
        <w:rPr>
          <w:sz w:val="26"/>
          <w:szCs w:val="26"/>
        </w:rPr>
        <w:t>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2161D" w:rsidRPr="00B525BC" w:rsidRDefault="0002161D" w:rsidP="00370F30">
      <w:pPr>
        <w:autoSpaceDE w:val="0"/>
        <w:adjustRightInd w:val="0"/>
        <w:ind w:firstLine="708"/>
        <w:jc w:val="both"/>
        <w:outlineLvl w:val="2"/>
        <w:rPr>
          <w:sz w:val="26"/>
          <w:szCs w:val="26"/>
        </w:rPr>
      </w:pPr>
      <w:r w:rsidRPr="00B525BC">
        <w:rPr>
          <w:sz w:val="26"/>
          <w:szCs w:val="26"/>
        </w:rPr>
        <w:t xml:space="preserve">места ожидания должны быть комфортны для пребывания заинтересованных лиц и работы должностных лиц </w:t>
      </w:r>
      <w:r w:rsidR="00584860" w:rsidRPr="00B525BC">
        <w:rPr>
          <w:sz w:val="26"/>
          <w:szCs w:val="26"/>
        </w:rPr>
        <w:t>уполномоченного органа</w:t>
      </w:r>
      <w:r w:rsidR="005146E3" w:rsidRPr="00B525BC">
        <w:rPr>
          <w:sz w:val="26"/>
          <w:szCs w:val="26"/>
        </w:rPr>
        <w:t xml:space="preserve">, </w:t>
      </w:r>
      <w:r w:rsidRPr="00B525BC">
        <w:rPr>
          <w:sz w:val="26"/>
          <w:szCs w:val="26"/>
        </w:rPr>
        <w:t>в том числе необходимо наличие доступных мест общего пользования (туалет, гардероб);</w:t>
      </w:r>
    </w:p>
    <w:p w:rsidR="0002161D" w:rsidRPr="00B525BC" w:rsidRDefault="0002161D" w:rsidP="00370F30">
      <w:pPr>
        <w:autoSpaceDE w:val="0"/>
        <w:adjustRightInd w:val="0"/>
        <w:ind w:firstLine="708"/>
        <w:jc w:val="both"/>
        <w:outlineLvl w:val="2"/>
        <w:rPr>
          <w:sz w:val="26"/>
          <w:szCs w:val="26"/>
        </w:rPr>
      </w:pPr>
      <w:r w:rsidRPr="00B525BC">
        <w:rPr>
          <w:sz w:val="26"/>
          <w:szCs w:val="26"/>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B525BC">
        <w:rPr>
          <w:sz w:val="26"/>
          <w:szCs w:val="26"/>
        </w:rPr>
        <w:t>банкетками</w:t>
      </w:r>
      <w:proofErr w:type="spellEnd"/>
      <w:r w:rsidRPr="00B525BC">
        <w:rPr>
          <w:sz w:val="26"/>
          <w:szCs w:val="26"/>
        </w:rPr>
        <w:t>);</w:t>
      </w:r>
    </w:p>
    <w:p w:rsidR="0002161D" w:rsidRPr="00B525BC" w:rsidRDefault="0002161D" w:rsidP="00370F30">
      <w:pPr>
        <w:autoSpaceDE w:val="0"/>
        <w:adjustRightInd w:val="0"/>
        <w:ind w:firstLine="708"/>
        <w:jc w:val="both"/>
        <w:outlineLvl w:val="2"/>
        <w:rPr>
          <w:sz w:val="26"/>
          <w:szCs w:val="26"/>
        </w:rPr>
      </w:pPr>
      <w:r w:rsidRPr="00B525BC">
        <w:rPr>
          <w:sz w:val="26"/>
          <w:szCs w:val="26"/>
        </w:rPr>
        <w:t>количество мест ожидания не может быть менее пяти;</w:t>
      </w:r>
    </w:p>
    <w:p w:rsidR="0002161D" w:rsidRPr="00B525BC" w:rsidRDefault="0002161D" w:rsidP="00370F30">
      <w:pPr>
        <w:autoSpaceDE w:val="0"/>
        <w:adjustRightInd w:val="0"/>
        <w:ind w:firstLine="708"/>
        <w:jc w:val="both"/>
        <w:outlineLvl w:val="2"/>
        <w:rPr>
          <w:sz w:val="26"/>
          <w:szCs w:val="26"/>
        </w:rPr>
      </w:pPr>
      <w:r w:rsidRPr="00B525BC">
        <w:rPr>
          <w:sz w:val="26"/>
          <w:szCs w:val="26"/>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2161D" w:rsidRPr="00B525BC" w:rsidRDefault="0002161D" w:rsidP="00370F30">
      <w:pPr>
        <w:autoSpaceDE w:val="0"/>
        <w:adjustRightInd w:val="0"/>
        <w:ind w:firstLine="708"/>
        <w:jc w:val="both"/>
        <w:outlineLvl w:val="2"/>
        <w:rPr>
          <w:sz w:val="26"/>
          <w:szCs w:val="26"/>
        </w:rPr>
      </w:pPr>
      <w:r w:rsidRPr="00B525BC">
        <w:rPr>
          <w:sz w:val="26"/>
          <w:szCs w:val="26"/>
        </w:rPr>
        <w:t xml:space="preserve">в помещениях для должностных лиц </w:t>
      </w:r>
      <w:r w:rsidR="00584860" w:rsidRPr="00B525BC">
        <w:rPr>
          <w:sz w:val="26"/>
          <w:szCs w:val="26"/>
        </w:rPr>
        <w:t>уполномоченного органа</w:t>
      </w:r>
      <w:r w:rsidR="005146E3" w:rsidRPr="00B525BC">
        <w:rPr>
          <w:sz w:val="26"/>
          <w:szCs w:val="26"/>
        </w:rPr>
        <w:t xml:space="preserve">, </w:t>
      </w:r>
      <w:r w:rsidRPr="00B525BC">
        <w:rPr>
          <w:sz w:val="26"/>
          <w:szCs w:val="26"/>
        </w:rPr>
        <w:t xml:space="preserve">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02161D" w:rsidRPr="00B525BC" w:rsidRDefault="0002161D" w:rsidP="00370F30">
      <w:pPr>
        <w:autoSpaceDE w:val="0"/>
        <w:adjustRightInd w:val="0"/>
        <w:ind w:firstLine="720"/>
        <w:jc w:val="both"/>
        <w:rPr>
          <w:sz w:val="26"/>
          <w:szCs w:val="26"/>
        </w:rPr>
      </w:pPr>
      <w:r w:rsidRPr="00B525BC">
        <w:rPr>
          <w:sz w:val="26"/>
          <w:szCs w:val="26"/>
        </w:rPr>
        <w:t xml:space="preserve">На территории, прилегающей к зданию </w:t>
      </w:r>
      <w:r w:rsidR="00584860" w:rsidRPr="00B525BC">
        <w:rPr>
          <w:sz w:val="26"/>
          <w:szCs w:val="26"/>
        </w:rPr>
        <w:t>уполномоченного органа</w:t>
      </w:r>
      <w:r w:rsidRPr="00B525BC">
        <w:rPr>
          <w:sz w:val="26"/>
          <w:szCs w:val="26"/>
        </w:rPr>
        <w:t xml:space="preserve">,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sidR="00584860" w:rsidRPr="00B525BC">
        <w:rPr>
          <w:sz w:val="26"/>
          <w:szCs w:val="26"/>
        </w:rPr>
        <w:t>уполномоченный орган</w:t>
      </w:r>
      <w:r w:rsidR="005146E3" w:rsidRPr="00B525BC">
        <w:rPr>
          <w:sz w:val="26"/>
          <w:szCs w:val="26"/>
        </w:rPr>
        <w:t>,</w:t>
      </w:r>
      <w:r w:rsidRPr="00B525BC">
        <w:rPr>
          <w:sz w:val="26"/>
          <w:szCs w:val="26"/>
        </w:rPr>
        <w:t xml:space="preserve"> за определенный период. На стоянке должно быть не менее 5 </w:t>
      </w:r>
      <w:proofErr w:type="spellStart"/>
      <w:r w:rsidRPr="00B525BC">
        <w:rPr>
          <w:sz w:val="26"/>
          <w:szCs w:val="26"/>
        </w:rPr>
        <w:t>машиномест</w:t>
      </w:r>
      <w:proofErr w:type="spellEnd"/>
      <w:r w:rsidRPr="00B525BC">
        <w:rPr>
          <w:sz w:val="26"/>
          <w:szCs w:val="26"/>
        </w:rPr>
        <w:t>. Доступ заявителей к парковочным местам является бесплатным.</w:t>
      </w:r>
    </w:p>
    <w:p w:rsidR="0002161D" w:rsidRPr="00B525BC" w:rsidRDefault="0002161D" w:rsidP="00370F30">
      <w:pPr>
        <w:ind w:firstLine="709"/>
        <w:jc w:val="both"/>
        <w:rPr>
          <w:sz w:val="26"/>
          <w:szCs w:val="26"/>
          <w:lang w:eastAsia="ar-SA"/>
        </w:rPr>
      </w:pPr>
      <w:r w:rsidRPr="00B525BC">
        <w:rPr>
          <w:sz w:val="26"/>
          <w:szCs w:val="26"/>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02161D" w:rsidRPr="00B525BC" w:rsidRDefault="0002161D" w:rsidP="00370F30">
      <w:pPr>
        <w:ind w:firstLine="709"/>
        <w:jc w:val="both"/>
        <w:rPr>
          <w:sz w:val="26"/>
          <w:szCs w:val="26"/>
          <w:lang w:eastAsia="ar-SA"/>
        </w:rPr>
      </w:pPr>
      <w:r w:rsidRPr="00B525BC">
        <w:rPr>
          <w:sz w:val="26"/>
          <w:szCs w:val="26"/>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02161D" w:rsidRPr="00B525BC" w:rsidRDefault="0002161D" w:rsidP="00370F30">
      <w:pPr>
        <w:ind w:firstLine="709"/>
        <w:jc w:val="both"/>
        <w:rPr>
          <w:sz w:val="26"/>
          <w:szCs w:val="26"/>
          <w:lang w:eastAsia="ar-SA"/>
        </w:rPr>
      </w:pPr>
      <w:r w:rsidRPr="00B525BC">
        <w:rPr>
          <w:sz w:val="26"/>
          <w:szCs w:val="26"/>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w:t>
      </w:r>
      <w:r w:rsidR="00584860" w:rsidRPr="00B525BC">
        <w:rPr>
          <w:sz w:val="26"/>
          <w:szCs w:val="26"/>
          <w:lang w:eastAsia="ar-SA"/>
        </w:rPr>
        <w:t>уполномоченного органа</w:t>
      </w:r>
      <w:r w:rsidRPr="00B525BC">
        <w:rPr>
          <w:sz w:val="26"/>
          <w:szCs w:val="26"/>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584860" w:rsidRPr="00B525BC">
        <w:rPr>
          <w:sz w:val="26"/>
          <w:szCs w:val="26"/>
          <w:lang w:eastAsia="ar-SA"/>
        </w:rPr>
        <w:t>муниципальной</w:t>
      </w:r>
      <w:r w:rsidRPr="00B525BC">
        <w:rPr>
          <w:sz w:val="26"/>
          <w:szCs w:val="26"/>
          <w:lang w:eastAsia="ar-SA"/>
        </w:rPr>
        <w:t xml:space="preserve"> услуги.</w:t>
      </w:r>
    </w:p>
    <w:p w:rsidR="0002161D" w:rsidRPr="00B525BC" w:rsidRDefault="0002161D" w:rsidP="00370F30">
      <w:pPr>
        <w:autoSpaceDE w:val="0"/>
        <w:adjustRightInd w:val="0"/>
        <w:ind w:firstLine="720"/>
        <w:jc w:val="both"/>
        <w:rPr>
          <w:sz w:val="26"/>
          <w:szCs w:val="26"/>
        </w:rPr>
      </w:pPr>
      <w:r w:rsidRPr="00B525BC">
        <w:rPr>
          <w:sz w:val="26"/>
          <w:szCs w:val="26"/>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w:t>
      </w:r>
      <w:r w:rsidRPr="00B525BC">
        <w:rPr>
          <w:sz w:val="26"/>
          <w:szCs w:val="26"/>
          <w:lang w:eastAsia="ar-SA"/>
        </w:rPr>
        <w:lastRenderedPageBreak/>
        <w:t>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02161D" w:rsidRPr="00B525BC" w:rsidRDefault="0002161D" w:rsidP="00370F30">
      <w:pPr>
        <w:autoSpaceDE w:val="0"/>
        <w:adjustRightInd w:val="0"/>
        <w:ind w:firstLine="720"/>
        <w:jc w:val="both"/>
        <w:rPr>
          <w:color w:val="000000"/>
          <w:sz w:val="26"/>
          <w:szCs w:val="26"/>
        </w:rPr>
      </w:pPr>
      <w:r w:rsidRPr="00B525BC">
        <w:rPr>
          <w:sz w:val="26"/>
          <w:szCs w:val="26"/>
        </w:rPr>
        <w:t>2.</w:t>
      </w:r>
      <w:r w:rsidR="005146E3" w:rsidRPr="00B525BC">
        <w:rPr>
          <w:sz w:val="26"/>
          <w:szCs w:val="26"/>
        </w:rPr>
        <w:t>20</w:t>
      </w:r>
      <w:r w:rsidRPr="00B525BC">
        <w:rPr>
          <w:sz w:val="26"/>
          <w:szCs w:val="26"/>
        </w:rPr>
        <w:t>.</w:t>
      </w:r>
      <w:r w:rsidRPr="00B525BC">
        <w:rPr>
          <w:sz w:val="26"/>
          <w:szCs w:val="26"/>
        </w:rPr>
        <w:tab/>
        <w:t>Показателями доступности и качества муниципальной услуги являются:</w:t>
      </w:r>
    </w:p>
    <w:p w:rsidR="0002161D" w:rsidRPr="00B525BC" w:rsidRDefault="0002161D" w:rsidP="00370F30">
      <w:pPr>
        <w:autoSpaceDE w:val="0"/>
        <w:adjustRightInd w:val="0"/>
        <w:ind w:firstLine="709"/>
        <w:jc w:val="both"/>
        <w:rPr>
          <w:rFonts w:eastAsia="Calibri"/>
          <w:color w:val="000000"/>
          <w:sz w:val="26"/>
          <w:szCs w:val="26"/>
        </w:rPr>
      </w:pPr>
      <w:r w:rsidRPr="00B525BC">
        <w:rPr>
          <w:rFonts w:eastAsia="Calibri"/>
          <w:color w:val="000000"/>
          <w:sz w:val="26"/>
          <w:szCs w:val="26"/>
        </w:rPr>
        <w:t xml:space="preserve">количество взаимодействий заявителя с должностными лицами </w:t>
      </w:r>
      <w:r w:rsidR="00584860" w:rsidRPr="00B525BC">
        <w:rPr>
          <w:color w:val="000000"/>
          <w:sz w:val="26"/>
          <w:szCs w:val="26"/>
        </w:rPr>
        <w:t>уполномоченного органа</w:t>
      </w:r>
      <w:r w:rsidRPr="00B525BC">
        <w:rPr>
          <w:rFonts w:eastAsia="Calibri"/>
          <w:color w:val="000000"/>
          <w:sz w:val="26"/>
          <w:szCs w:val="26"/>
        </w:rPr>
        <w:t xml:space="preserve"> при предоставлении муниципальной услуги и их продолжительность;</w:t>
      </w:r>
    </w:p>
    <w:p w:rsidR="0002161D" w:rsidRPr="00B525BC" w:rsidRDefault="0002161D" w:rsidP="00370F30">
      <w:pPr>
        <w:autoSpaceDE w:val="0"/>
        <w:adjustRightInd w:val="0"/>
        <w:ind w:firstLine="709"/>
        <w:jc w:val="both"/>
        <w:rPr>
          <w:rFonts w:eastAsia="Calibri"/>
          <w:color w:val="000000"/>
          <w:sz w:val="26"/>
          <w:szCs w:val="26"/>
        </w:rPr>
      </w:pPr>
      <w:r w:rsidRPr="00B525BC">
        <w:rPr>
          <w:rFonts w:eastAsia="Calibri"/>
          <w:color w:val="000000"/>
          <w:sz w:val="26"/>
          <w:szCs w:val="26"/>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02161D" w:rsidRPr="00B525BC" w:rsidRDefault="0002161D" w:rsidP="00370F30">
      <w:pPr>
        <w:autoSpaceDE w:val="0"/>
        <w:adjustRightInd w:val="0"/>
        <w:ind w:firstLine="709"/>
        <w:jc w:val="both"/>
        <w:rPr>
          <w:rFonts w:eastAsia="Calibri"/>
          <w:color w:val="000000"/>
          <w:sz w:val="26"/>
          <w:szCs w:val="26"/>
        </w:rPr>
      </w:pPr>
      <w:r w:rsidRPr="00B525BC">
        <w:rPr>
          <w:rFonts w:eastAsia="Calibri"/>
          <w:color w:val="000000"/>
          <w:sz w:val="26"/>
          <w:szCs w:val="26"/>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00885853" w:rsidRPr="00B525BC">
        <w:rPr>
          <w:rFonts w:eastAsia="Calibri"/>
          <w:color w:val="000000"/>
          <w:sz w:val="26"/>
          <w:szCs w:val="26"/>
        </w:rPr>
        <w:t>уполномоченного органа</w:t>
      </w:r>
      <w:r w:rsidRPr="00B525BC">
        <w:rPr>
          <w:rFonts w:eastAsia="Calibri"/>
          <w:color w:val="000000"/>
          <w:sz w:val="26"/>
          <w:szCs w:val="26"/>
        </w:rPr>
        <w:t>, в общем количестве обращений по вопросам предоставления муниципальной услуги;</w:t>
      </w:r>
    </w:p>
    <w:p w:rsidR="0002161D" w:rsidRPr="00B525BC" w:rsidRDefault="0002161D" w:rsidP="00370F30">
      <w:pPr>
        <w:autoSpaceDE w:val="0"/>
        <w:adjustRightInd w:val="0"/>
        <w:ind w:firstLine="709"/>
        <w:jc w:val="both"/>
        <w:rPr>
          <w:rFonts w:eastAsia="Calibri"/>
          <w:color w:val="000000"/>
          <w:sz w:val="26"/>
          <w:szCs w:val="26"/>
        </w:rPr>
      </w:pPr>
      <w:r w:rsidRPr="00B525BC">
        <w:rPr>
          <w:rFonts w:eastAsia="Calibri"/>
          <w:color w:val="000000"/>
          <w:sz w:val="26"/>
          <w:szCs w:val="26"/>
        </w:rPr>
        <w:t xml:space="preserve">доля нарушений исполнения </w:t>
      </w:r>
      <w:r w:rsidR="00885853" w:rsidRPr="00B525BC">
        <w:rPr>
          <w:rFonts w:eastAsia="Calibri"/>
          <w:color w:val="000000"/>
          <w:sz w:val="26"/>
          <w:szCs w:val="26"/>
        </w:rPr>
        <w:t>Административного р</w:t>
      </w:r>
      <w:r w:rsidRPr="00B525BC">
        <w:rPr>
          <w:rFonts w:eastAsia="Calibri"/>
          <w:color w:val="000000"/>
          <w:sz w:val="26"/>
          <w:szCs w:val="26"/>
        </w:rPr>
        <w:t>егламента, иных нормативных правовых актов, выявленных по результатам проведения контрольных мероприятий в соотв</w:t>
      </w:r>
      <w:r w:rsidR="00885853" w:rsidRPr="00B525BC">
        <w:rPr>
          <w:rFonts w:eastAsia="Calibri"/>
          <w:color w:val="000000"/>
          <w:sz w:val="26"/>
          <w:szCs w:val="26"/>
        </w:rPr>
        <w:t>етствии с разделом 4 настоящего Административного р</w:t>
      </w:r>
      <w:r w:rsidRPr="00B525BC">
        <w:rPr>
          <w:rFonts w:eastAsia="Calibri"/>
          <w:color w:val="000000"/>
          <w:sz w:val="26"/>
          <w:szCs w:val="26"/>
        </w:rPr>
        <w:t>егламента, в общем количестве исполненных заявлений о предоставлении муниципальных услуг;</w:t>
      </w:r>
    </w:p>
    <w:p w:rsidR="0002161D" w:rsidRPr="00B525BC" w:rsidRDefault="0002161D" w:rsidP="00370F30">
      <w:pPr>
        <w:autoSpaceDE w:val="0"/>
        <w:adjustRightInd w:val="0"/>
        <w:ind w:firstLine="720"/>
        <w:jc w:val="both"/>
        <w:rPr>
          <w:sz w:val="26"/>
          <w:szCs w:val="26"/>
        </w:rPr>
      </w:pPr>
      <w:r w:rsidRPr="00B525BC">
        <w:rPr>
          <w:rFonts w:eastAsia="Calibri"/>
          <w:color w:val="000000"/>
          <w:sz w:val="26"/>
          <w:szCs w:val="26"/>
        </w:rPr>
        <w:t>снижение максимального срока ожидания в очереди при подаче запроса и получении результата предоставления муниципальной услуги</w:t>
      </w:r>
      <w:r w:rsidRPr="00B525BC">
        <w:rPr>
          <w:color w:val="000000"/>
          <w:sz w:val="26"/>
          <w:szCs w:val="26"/>
        </w:rPr>
        <w:t>.</w:t>
      </w:r>
    </w:p>
    <w:p w:rsidR="0002161D" w:rsidRPr="00B525BC" w:rsidRDefault="0002161D" w:rsidP="00370F30">
      <w:pPr>
        <w:pStyle w:val="af1"/>
        <w:ind w:firstLine="709"/>
        <w:jc w:val="both"/>
        <w:rPr>
          <w:rFonts w:ascii="Times New Roman" w:hAnsi="Times New Roman" w:cs="Times New Roman"/>
          <w:sz w:val="26"/>
          <w:szCs w:val="26"/>
        </w:rPr>
      </w:pPr>
      <w:r w:rsidRPr="00B525BC">
        <w:rPr>
          <w:rFonts w:ascii="Times New Roman" w:hAnsi="Times New Roman" w:cs="Times New Roman"/>
          <w:sz w:val="26"/>
          <w:szCs w:val="26"/>
        </w:rPr>
        <w:t xml:space="preserve"> 2.</w:t>
      </w:r>
      <w:r w:rsidR="00885853" w:rsidRPr="00B525BC">
        <w:rPr>
          <w:rFonts w:ascii="Times New Roman" w:hAnsi="Times New Roman" w:cs="Times New Roman"/>
          <w:sz w:val="26"/>
          <w:szCs w:val="26"/>
        </w:rPr>
        <w:t>2</w:t>
      </w:r>
      <w:r w:rsidR="005146E3" w:rsidRPr="00B525BC">
        <w:rPr>
          <w:rFonts w:ascii="Times New Roman" w:hAnsi="Times New Roman" w:cs="Times New Roman"/>
          <w:sz w:val="26"/>
          <w:szCs w:val="26"/>
        </w:rPr>
        <w:t>1</w:t>
      </w:r>
      <w:r w:rsidRPr="00B525BC">
        <w:rPr>
          <w:rFonts w:ascii="Times New Roman" w:hAnsi="Times New Roman" w:cs="Times New Roman"/>
          <w:sz w:val="26"/>
          <w:szCs w:val="26"/>
        </w:rPr>
        <w:t xml:space="preserve">. Иные требования, в том числе учитывающие особенности </w:t>
      </w:r>
      <w:r w:rsidR="005146E3" w:rsidRPr="00B525BC">
        <w:rPr>
          <w:rFonts w:ascii="Times New Roman" w:hAnsi="Times New Roman" w:cs="Times New Roman"/>
          <w:sz w:val="26"/>
          <w:szCs w:val="26"/>
        </w:rPr>
        <w:t xml:space="preserve"> </w:t>
      </w:r>
      <w:r w:rsidRPr="00B525BC">
        <w:rPr>
          <w:rFonts w:ascii="Times New Roman" w:hAnsi="Times New Roman" w:cs="Times New Roman"/>
          <w:sz w:val="26"/>
          <w:szCs w:val="26"/>
        </w:rPr>
        <w:t>предоставления муниципальной услуги в электронной форме</w:t>
      </w:r>
    </w:p>
    <w:p w:rsidR="0002161D" w:rsidRPr="00B525BC" w:rsidRDefault="0002161D" w:rsidP="00370F30">
      <w:pPr>
        <w:autoSpaceDE w:val="0"/>
        <w:adjustRightInd w:val="0"/>
        <w:ind w:firstLine="709"/>
        <w:jc w:val="both"/>
        <w:rPr>
          <w:sz w:val="26"/>
          <w:szCs w:val="26"/>
        </w:rPr>
      </w:pPr>
      <w:r w:rsidRPr="00B525BC">
        <w:rPr>
          <w:sz w:val="26"/>
          <w:szCs w:val="26"/>
        </w:rPr>
        <w:t>2.</w:t>
      </w:r>
      <w:r w:rsidR="00885853" w:rsidRPr="00B525BC">
        <w:rPr>
          <w:sz w:val="26"/>
          <w:szCs w:val="26"/>
        </w:rPr>
        <w:t>2</w:t>
      </w:r>
      <w:r w:rsidR="005146E3" w:rsidRPr="00B525BC">
        <w:rPr>
          <w:sz w:val="26"/>
          <w:szCs w:val="26"/>
        </w:rPr>
        <w:t>1</w:t>
      </w:r>
      <w:r w:rsidRPr="00B525BC">
        <w:rPr>
          <w:sz w:val="26"/>
          <w:szCs w:val="26"/>
        </w:rPr>
        <w:t xml:space="preserve">.1.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885853" w:rsidRPr="00B525BC">
        <w:rPr>
          <w:sz w:val="26"/>
          <w:szCs w:val="26"/>
        </w:rPr>
        <w:t>Регионального п</w:t>
      </w:r>
      <w:r w:rsidRPr="00B525BC">
        <w:rPr>
          <w:sz w:val="26"/>
          <w:szCs w:val="26"/>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02161D" w:rsidRPr="00B525BC" w:rsidRDefault="0002161D" w:rsidP="00370F30">
      <w:pPr>
        <w:autoSpaceDE w:val="0"/>
        <w:adjustRightInd w:val="0"/>
        <w:ind w:firstLine="709"/>
        <w:jc w:val="both"/>
        <w:rPr>
          <w:sz w:val="26"/>
          <w:szCs w:val="26"/>
        </w:rPr>
      </w:pPr>
      <w:r w:rsidRPr="00B525BC">
        <w:rPr>
          <w:sz w:val="26"/>
          <w:szCs w:val="26"/>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02161D" w:rsidRPr="00B525BC" w:rsidRDefault="0002161D" w:rsidP="00370F30">
      <w:pPr>
        <w:autoSpaceDE w:val="0"/>
        <w:adjustRightInd w:val="0"/>
        <w:ind w:firstLine="709"/>
        <w:jc w:val="both"/>
        <w:rPr>
          <w:sz w:val="26"/>
          <w:szCs w:val="26"/>
        </w:rPr>
      </w:pPr>
      <w:r w:rsidRPr="00B525BC">
        <w:rPr>
          <w:sz w:val="26"/>
          <w:szCs w:val="26"/>
        </w:rPr>
        <w:t>2.</w:t>
      </w:r>
      <w:r w:rsidR="00885853" w:rsidRPr="00B525BC">
        <w:rPr>
          <w:sz w:val="26"/>
          <w:szCs w:val="26"/>
        </w:rPr>
        <w:t>2</w:t>
      </w:r>
      <w:r w:rsidR="005146E3" w:rsidRPr="00B525BC">
        <w:rPr>
          <w:sz w:val="26"/>
          <w:szCs w:val="26"/>
        </w:rPr>
        <w:t>1</w:t>
      </w:r>
      <w:r w:rsidRPr="00B525BC">
        <w:rPr>
          <w:sz w:val="26"/>
          <w:szCs w:val="26"/>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02161D" w:rsidRPr="00B525BC" w:rsidRDefault="0002161D" w:rsidP="00370F30">
      <w:pPr>
        <w:autoSpaceDE w:val="0"/>
        <w:adjustRightInd w:val="0"/>
        <w:ind w:firstLine="709"/>
        <w:jc w:val="both"/>
        <w:rPr>
          <w:sz w:val="26"/>
          <w:szCs w:val="26"/>
        </w:rPr>
      </w:pPr>
      <w:r w:rsidRPr="00B525BC">
        <w:rPr>
          <w:sz w:val="26"/>
          <w:szCs w:val="26"/>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sidR="00885853" w:rsidRPr="00B525BC">
        <w:rPr>
          <w:sz w:val="26"/>
          <w:szCs w:val="26"/>
        </w:rPr>
        <w:t>Региональному п</w:t>
      </w:r>
      <w:r w:rsidRPr="00B525BC">
        <w:rPr>
          <w:sz w:val="26"/>
          <w:szCs w:val="26"/>
        </w:rPr>
        <w:t>орталу либо Единому порталу в сети Интернет.</w:t>
      </w:r>
    </w:p>
    <w:p w:rsidR="0002161D" w:rsidRPr="00B525BC" w:rsidRDefault="0002161D" w:rsidP="005146E3">
      <w:pPr>
        <w:autoSpaceDE w:val="0"/>
        <w:adjustRightInd w:val="0"/>
        <w:ind w:firstLine="709"/>
        <w:jc w:val="both"/>
        <w:rPr>
          <w:sz w:val="26"/>
          <w:szCs w:val="26"/>
        </w:rPr>
      </w:pPr>
      <w:r w:rsidRPr="00B525BC">
        <w:rPr>
          <w:sz w:val="26"/>
          <w:szCs w:val="26"/>
        </w:rPr>
        <w:t xml:space="preserve">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w:t>
      </w:r>
      <w:r w:rsidR="00885853" w:rsidRPr="00B525BC">
        <w:rPr>
          <w:sz w:val="26"/>
          <w:szCs w:val="26"/>
        </w:rPr>
        <w:t>Административным р</w:t>
      </w:r>
      <w:r w:rsidRPr="00B525BC">
        <w:rPr>
          <w:sz w:val="26"/>
          <w:szCs w:val="26"/>
        </w:rPr>
        <w:t>егламентом.</w:t>
      </w:r>
    </w:p>
    <w:p w:rsidR="0002161D" w:rsidRPr="00B525BC" w:rsidRDefault="0002161D" w:rsidP="00370F30">
      <w:pPr>
        <w:ind w:firstLine="709"/>
        <w:jc w:val="both"/>
        <w:rPr>
          <w:rFonts w:eastAsia="Calibri"/>
          <w:color w:val="000000"/>
          <w:sz w:val="26"/>
          <w:szCs w:val="26"/>
        </w:rPr>
      </w:pPr>
      <w:r w:rsidRPr="00B525BC">
        <w:rPr>
          <w:rFonts w:eastAsia="Calibri"/>
          <w:color w:val="000000"/>
          <w:sz w:val="26"/>
          <w:szCs w:val="26"/>
        </w:rPr>
        <w:t xml:space="preserve">Документы, </w:t>
      </w:r>
      <w:r w:rsidRPr="00B525BC">
        <w:rPr>
          <w:rFonts w:eastAsia="Lucida Sans Unicode"/>
          <w:bCs/>
          <w:color w:val="000000"/>
          <w:spacing w:val="1"/>
          <w:sz w:val="26"/>
          <w:szCs w:val="26"/>
          <w:lang w:bidi="en-US"/>
        </w:rPr>
        <w:t>необходимые для предоставления муниципальной услуги, указанные в пункте 2.</w:t>
      </w:r>
      <w:r w:rsidR="005146E3" w:rsidRPr="00B525BC">
        <w:rPr>
          <w:rFonts w:eastAsia="Lucida Sans Unicode"/>
          <w:bCs/>
          <w:color w:val="000000"/>
          <w:spacing w:val="1"/>
          <w:sz w:val="26"/>
          <w:szCs w:val="26"/>
          <w:lang w:bidi="en-US"/>
        </w:rPr>
        <w:t xml:space="preserve">8 </w:t>
      </w:r>
      <w:r w:rsidR="00885853" w:rsidRPr="00B525BC">
        <w:rPr>
          <w:sz w:val="26"/>
          <w:szCs w:val="26"/>
        </w:rPr>
        <w:t>Административного р</w:t>
      </w:r>
      <w:r w:rsidRPr="00B525BC">
        <w:rPr>
          <w:sz w:val="26"/>
          <w:szCs w:val="26"/>
        </w:rPr>
        <w:t>егламента</w:t>
      </w:r>
      <w:r w:rsidRPr="00B525BC">
        <w:rPr>
          <w:rFonts w:eastAsia="Calibri"/>
          <w:color w:val="000000"/>
          <w:sz w:val="26"/>
          <w:szCs w:val="26"/>
        </w:rPr>
        <w:t xml:space="preserve">, приложенные к </w:t>
      </w:r>
      <w:r w:rsidR="001D7B73" w:rsidRPr="00B525BC">
        <w:rPr>
          <w:rFonts w:eastAsia="Calibri"/>
          <w:color w:val="000000"/>
          <w:sz w:val="26"/>
          <w:szCs w:val="26"/>
        </w:rPr>
        <w:t>заявлению</w:t>
      </w:r>
      <w:r w:rsidRPr="00B525BC">
        <w:rPr>
          <w:rFonts w:eastAsia="Calibri"/>
          <w:color w:val="000000"/>
          <w:sz w:val="26"/>
          <w:szCs w:val="26"/>
        </w:rPr>
        <w:t xml:space="preserve"> и представленные в электронной форме с использованием Единого портала или </w:t>
      </w:r>
      <w:r w:rsidR="00885853" w:rsidRPr="00B525BC">
        <w:rPr>
          <w:rFonts w:eastAsia="Calibri"/>
          <w:color w:val="000000"/>
          <w:sz w:val="26"/>
          <w:szCs w:val="26"/>
        </w:rPr>
        <w:lastRenderedPageBreak/>
        <w:t>Регионального п</w:t>
      </w:r>
      <w:r w:rsidRPr="00B525BC">
        <w:rPr>
          <w:rFonts w:eastAsia="Calibri"/>
          <w:color w:val="000000"/>
          <w:sz w:val="26"/>
          <w:szCs w:val="26"/>
        </w:rPr>
        <w:t>ортала, являются основанием для начала предоставления муниципальной услуги.</w:t>
      </w:r>
    </w:p>
    <w:p w:rsidR="0002161D" w:rsidRPr="00B525BC" w:rsidRDefault="0002161D" w:rsidP="00370F30">
      <w:pPr>
        <w:ind w:firstLine="709"/>
        <w:jc w:val="both"/>
        <w:rPr>
          <w:rFonts w:eastAsia="Calibri"/>
          <w:color w:val="000000"/>
          <w:sz w:val="26"/>
          <w:szCs w:val="26"/>
        </w:rPr>
      </w:pPr>
      <w:r w:rsidRPr="00B525BC">
        <w:rPr>
          <w:rFonts w:eastAsia="Calibri"/>
          <w:color w:val="000000"/>
          <w:sz w:val="26"/>
          <w:szCs w:val="26"/>
        </w:rPr>
        <w:t xml:space="preserve"> В данном случае д</w:t>
      </w:r>
      <w:r w:rsidRPr="00B525BC">
        <w:rPr>
          <w:sz w:val="26"/>
          <w:szCs w:val="26"/>
        </w:rPr>
        <w:t xml:space="preserve">ля получения результатов муниципальной услуги заявитель должен предъявить оригиналы документов, </w:t>
      </w:r>
      <w:r w:rsidRPr="00B525BC">
        <w:rPr>
          <w:rFonts w:eastAsia="Lucida Sans Unicode"/>
          <w:bCs/>
          <w:color w:val="000000"/>
          <w:spacing w:val="1"/>
          <w:sz w:val="26"/>
          <w:szCs w:val="26"/>
          <w:lang w:bidi="en-US"/>
        </w:rPr>
        <w:t>необходимых для предоставления муниципальной услуги, указанных в пункте 2.</w:t>
      </w:r>
      <w:r w:rsidR="005146E3" w:rsidRPr="00B525BC">
        <w:rPr>
          <w:rFonts w:eastAsia="Lucida Sans Unicode"/>
          <w:bCs/>
          <w:color w:val="000000"/>
          <w:spacing w:val="1"/>
          <w:sz w:val="26"/>
          <w:szCs w:val="26"/>
          <w:lang w:bidi="en-US"/>
        </w:rPr>
        <w:t xml:space="preserve">8 </w:t>
      </w:r>
      <w:r w:rsidR="00885853" w:rsidRPr="00B525BC">
        <w:rPr>
          <w:sz w:val="26"/>
          <w:szCs w:val="26"/>
        </w:rPr>
        <w:t>Административного р</w:t>
      </w:r>
      <w:r w:rsidRPr="00B525BC">
        <w:rPr>
          <w:sz w:val="26"/>
          <w:szCs w:val="26"/>
        </w:rPr>
        <w:t>егламента</w:t>
      </w:r>
      <w:r w:rsidRPr="00B525BC">
        <w:rPr>
          <w:rFonts w:eastAsia="Lucida Sans Unicode"/>
          <w:bCs/>
          <w:spacing w:val="1"/>
          <w:sz w:val="26"/>
          <w:szCs w:val="26"/>
          <w:lang w:bidi="en-US"/>
        </w:rPr>
        <w:t xml:space="preserve">. </w:t>
      </w:r>
    </w:p>
    <w:p w:rsidR="0002161D" w:rsidRPr="00B525BC" w:rsidRDefault="0002161D" w:rsidP="00370F30">
      <w:pPr>
        <w:ind w:firstLine="709"/>
        <w:jc w:val="both"/>
        <w:rPr>
          <w:rFonts w:eastAsia="Lucida Sans Unicode"/>
          <w:bCs/>
          <w:spacing w:val="1"/>
          <w:sz w:val="26"/>
          <w:szCs w:val="26"/>
          <w:lang w:bidi="en-US"/>
        </w:rPr>
      </w:pPr>
      <w:r w:rsidRPr="00B525BC">
        <w:rPr>
          <w:rFonts w:eastAsia="Calibri"/>
          <w:color w:val="000000"/>
          <w:sz w:val="26"/>
          <w:szCs w:val="26"/>
        </w:rPr>
        <w:t xml:space="preserve">В случае направления в электронной форме </w:t>
      </w:r>
      <w:r w:rsidR="001D7B73" w:rsidRPr="00B525BC">
        <w:rPr>
          <w:rFonts w:eastAsia="Calibri"/>
          <w:color w:val="000000"/>
          <w:sz w:val="26"/>
          <w:szCs w:val="26"/>
        </w:rPr>
        <w:t>заявления</w:t>
      </w:r>
      <w:r w:rsidRPr="00B525BC">
        <w:rPr>
          <w:rFonts w:eastAsia="Calibri"/>
          <w:color w:val="000000"/>
          <w:sz w:val="26"/>
          <w:szCs w:val="26"/>
        </w:rPr>
        <w:t xml:space="preserve"> без приложения документов, </w:t>
      </w:r>
      <w:r w:rsidRPr="00B525BC">
        <w:rPr>
          <w:rFonts w:eastAsia="Lucida Sans Unicode"/>
          <w:bCs/>
          <w:color w:val="000000"/>
          <w:spacing w:val="1"/>
          <w:sz w:val="26"/>
          <w:szCs w:val="26"/>
          <w:lang w:bidi="en-US"/>
        </w:rPr>
        <w:t>указанных в пункте 2.</w:t>
      </w:r>
      <w:r w:rsidR="005146E3" w:rsidRPr="00B525BC">
        <w:rPr>
          <w:rFonts w:eastAsia="Lucida Sans Unicode"/>
          <w:bCs/>
          <w:color w:val="000000"/>
          <w:spacing w:val="1"/>
          <w:sz w:val="26"/>
          <w:szCs w:val="26"/>
          <w:lang w:bidi="en-US"/>
        </w:rPr>
        <w:t xml:space="preserve">8 </w:t>
      </w:r>
      <w:r w:rsidR="00885853" w:rsidRPr="00B525BC">
        <w:rPr>
          <w:sz w:val="26"/>
          <w:szCs w:val="26"/>
        </w:rPr>
        <w:t>Административного р</w:t>
      </w:r>
      <w:r w:rsidRPr="00B525BC">
        <w:rPr>
          <w:sz w:val="26"/>
          <w:szCs w:val="26"/>
        </w:rPr>
        <w:t>егламента</w:t>
      </w:r>
      <w:r w:rsidRPr="00B525BC">
        <w:rPr>
          <w:rFonts w:eastAsia="Lucida Sans Unicode"/>
          <w:bCs/>
          <w:spacing w:val="1"/>
          <w:sz w:val="26"/>
          <w:szCs w:val="26"/>
          <w:lang w:bidi="en-US"/>
        </w:rPr>
        <w:t xml:space="preserve">, должны быть представлены заявителем в </w:t>
      </w:r>
      <w:r w:rsidR="00885853" w:rsidRPr="00B525BC">
        <w:rPr>
          <w:sz w:val="26"/>
          <w:szCs w:val="26"/>
        </w:rPr>
        <w:t>уполномоченный орган</w:t>
      </w:r>
      <w:r w:rsidRPr="00B525BC">
        <w:rPr>
          <w:rFonts w:eastAsia="Lucida Sans Unicode"/>
          <w:bCs/>
          <w:spacing w:val="1"/>
          <w:sz w:val="26"/>
          <w:szCs w:val="26"/>
          <w:lang w:bidi="en-US"/>
        </w:rPr>
        <w:t xml:space="preserve"> на личном приеме в течение 5 дней с момента направления </w:t>
      </w:r>
      <w:r w:rsidR="00885853" w:rsidRPr="00B525BC">
        <w:rPr>
          <w:rFonts w:eastAsia="Lucida Sans Unicode"/>
          <w:bCs/>
          <w:spacing w:val="1"/>
          <w:sz w:val="26"/>
          <w:szCs w:val="26"/>
          <w:lang w:bidi="en-US"/>
        </w:rPr>
        <w:t>заявления</w:t>
      </w:r>
      <w:r w:rsidRPr="00B525BC">
        <w:rPr>
          <w:rFonts w:eastAsia="Lucida Sans Unicode"/>
          <w:bCs/>
          <w:spacing w:val="1"/>
          <w:sz w:val="26"/>
          <w:szCs w:val="26"/>
          <w:lang w:bidi="en-US"/>
        </w:rPr>
        <w:t xml:space="preserve">. До предоставления заявителем указанных документов рассмотрение </w:t>
      </w:r>
      <w:r w:rsidR="00885853" w:rsidRPr="00B525BC">
        <w:rPr>
          <w:rFonts w:eastAsia="Lucida Sans Unicode"/>
          <w:bCs/>
          <w:spacing w:val="1"/>
          <w:sz w:val="26"/>
          <w:szCs w:val="26"/>
          <w:lang w:bidi="en-US"/>
        </w:rPr>
        <w:t>заявления</w:t>
      </w:r>
      <w:r w:rsidRPr="00B525BC">
        <w:rPr>
          <w:rFonts w:eastAsia="Lucida Sans Unicode"/>
          <w:bCs/>
          <w:spacing w:val="1"/>
          <w:sz w:val="26"/>
          <w:szCs w:val="26"/>
          <w:lang w:bidi="en-US"/>
        </w:rPr>
        <w:t xml:space="preserve"> о предоставлении муниципальной услуги приостанавливается.</w:t>
      </w:r>
    </w:p>
    <w:p w:rsidR="0002161D" w:rsidRPr="00B525BC" w:rsidRDefault="0002161D" w:rsidP="00370F30">
      <w:pPr>
        <w:ind w:firstLine="709"/>
        <w:jc w:val="both"/>
        <w:rPr>
          <w:rFonts w:eastAsia="Calibri"/>
          <w:color w:val="000000"/>
          <w:sz w:val="26"/>
          <w:szCs w:val="26"/>
        </w:rPr>
      </w:pPr>
      <w:r w:rsidRPr="00B525BC">
        <w:rPr>
          <w:rFonts w:eastAsia="Calibri"/>
          <w:color w:val="000000"/>
          <w:sz w:val="26"/>
          <w:szCs w:val="26"/>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B525BC">
        <w:rPr>
          <w:color w:val="000000"/>
          <w:sz w:val="26"/>
          <w:szCs w:val="26"/>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D03AC8" w:rsidRPr="00B525BC" w:rsidRDefault="00D03AC8" w:rsidP="00370F30">
      <w:pPr>
        <w:widowControl w:val="0"/>
        <w:autoSpaceDE w:val="0"/>
        <w:autoSpaceDN w:val="0"/>
        <w:adjustRightInd w:val="0"/>
        <w:ind w:firstLine="709"/>
        <w:jc w:val="both"/>
        <w:rPr>
          <w:sz w:val="26"/>
          <w:szCs w:val="26"/>
        </w:rPr>
      </w:pPr>
    </w:p>
    <w:p w:rsidR="00076786" w:rsidRPr="00B525BC" w:rsidRDefault="00345341" w:rsidP="001B1763">
      <w:pPr>
        <w:widowControl w:val="0"/>
        <w:autoSpaceDE w:val="0"/>
        <w:autoSpaceDN w:val="0"/>
        <w:adjustRightInd w:val="0"/>
        <w:ind w:firstLine="709"/>
        <w:jc w:val="center"/>
        <w:rPr>
          <w:b/>
          <w:sz w:val="26"/>
          <w:szCs w:val="26"/>
        </w:rPr>
      </w:pPr>
      <w:r w:rsidRPr="00B525BC">
        <w:rPr>
          <w:b/>
          <w:sz w:val="26"/>
          <w:szCs w:val="26"/>
        </w:rPr>
        <w:t>3. Состав, последовательность и сроки</w:t>
      </w:r>
      <w:r w:rsidR="005146E3" w:rsidRPr="00B525BC">
        <w:rPr>
          <w:b/>
          <w:sz w:val="26"/>
          <w:szCs w:val="26"/>
        </w:rPr>
        <w:t xml:space="preserve"> выполнения </w:t>
      </w:r>
      <w:r w:rsidRPr="00B525BC">
        <w:rPr>
          <w:b/>
          <w:sz w:val="26"/>
          <w:szCs w:val="26"/>
        </w:rPr>
        <w:t>административных процедур, требования</w:t>
      </w:r>
      <w:r w:rsidR="005146E3" w:rsidRPr="00B525BC">
        <w:rPr>
          <w:b/>
          <w:sz w:val="26"/>
          <w:szCs w:val="26"/>
        </w:rPr>
        <w:t xml:space="preserve"> </w:t>
      </w:r>
      <w:r w:rsidRPr="00B525BC">
        <w:rPr>
          <w:b/>
          <w:sz w:val="26"/>
          <w:szCs w:val="26"/>
        </w:rPr>
        <w:t>к порядку их выполнения</w:t>
      </w:r>
      <w:r w:rsidR="001B1763" w:rsidRPr="00B525BC">
        <w:rPr>
          <w:b/>
          <w:sz w:val="26"/>
          <w:szCs w:val="26"/>
        </w:rPr>
        <w:t xml:space="preserve"> </w:t>
      </w:r>
    </w:p>
    <w:p w:rsidR="00C50011" w:rsidRPr="00B525BC" w:rsidRDefault="004D6453" w:rsidP="00370F30">
      <w:pPr>
        <w:ind w:firstLine="709"/>
        <w:jc w:val="both"/>
        <w:rPr>
          <w:sz w:val="26"/>
          <w:szCs w:val="26"/>
        </w:rPr>
      </w:pPr>
      <w:r w:rsidRPr="00B525BC">
        <w:rPr>
          <w:sz w:val="26"/>
          <w:szCs w:val="26"/>
        </w:rPr>
        <w:t>3.1. При предоставлении муниципальной услуги осуществляются следующие административные процедуры:</w:t>
      </w:r>
    </w:p>
    <w:p w:rsidR="00C50011" w:rsidRPr="00B525BC" w:rsidRDefault="00764A7E" w:rsidP="00370F30">
      <w:pPr>
        <w:ind w:firstLine="709"/>
        <w:jc w:val="both"/>
        <w:rPr>
          <w:sz w:val="26"/>
          <w:szCs w:val="26"/>
        </w:rPr>
      </w:pPr>
      <w:r w:rsidRPr="00B525BC">
        <w:rPr>
          <w:sz w:val="26"/>
          <w:szCs w:val="26"/>
        </w:rPr>
        <w:t>приём и регистрация заявления и прилагаемых к нему документов;</w:t>
      </w:r>
    </w:p>
    <w:p w:rsidR="00764A7E" w:rsidRPr="00B525BC" w:rsidRDefault="00764A7E" w:rsidP="00370F30">
      <w:pPr>
        <w:autoSpaceDE w:val="0"/>
        <w:adjustRightInd w:val="0"/>
        <w:ind w:firstLine="709"/>
        <w:jc w:val="both"/>
        <w:outlineLvl w:val="2"/>
        <w:rPr>
          <w:sz w:val="26"/>
          <w:szCs w:val="26"/>
        </w:rPr>
      </w:pPr>
      <w:r w:rsidRPr="00B525BC">
        <w:rPr>
          <w:sz w:val="26"/>
          <w:szCs w:val="26"/>
        </w:rPr>
        <w:t>принятие решения об отказе в предоставлении муниципальной услуги;</w:t>
      </w:r>
    </w:p>
    <w:p w:rsidR="00764A7E" w:rsidRPr="00B525BC" w:rsidRDefault="00764A7E" w:rsidP="00370F30">
      <w:pPr>
        <w:autoSpaceDE w:val="0"/>
        <w:adjustRightInd w:val="0"/>
        <w:ind w:firstLine="709"/>
        <w:jc w:val="both"/>
        <w:outlineLvl w:val="2"/>
        <w:rPr>
          <w:sz w:val="26"/>
          <w:szCs w:val="26"/>
        </w:rPr>
      </w:pPr>
      <w:r w:rsidRPr="00B525BC">
        <w:rPr>
          <w:sz w:val="26"/>
          <w:szCs w:val="26"/>
        </w:rPr>
        <w:t xml:space="preserve">принятие решения о предоставлении муниципальной услуги и выдача </w:t>
      </w:r>
      <w:r w:rsidR="00C50011" w:rsidRPr="00B525BC">
        <w:rPr>
          <w:sz w:val="26"/>
          <w:szCs w:val="26"/>
        </w:rPr>
        <w:t>заявителю документа</w:t>
      </w:r>
      <w:r w:rsidRPr="00B525BC">
        <w:rPr>
          <w:sz w:val="26"/>
          <w:szCs w:val="26"/>
        </w:rPr>
        <w:t>.</w:t>
      </w:r>
    </w:p>
    <w:p w:rsidR="00543FC4" w:rsidRPr="00B525BC" w:rsidRDefault="00764A7E" w:rsidP="000A2C04">
      <w:pPr>
        <w:pStyle w:val="P44"/>
        <w:jc w:val="both"/>
        <w:rPr>
          <w:sz w:val="26"/>
          <w:szCs w:val="26"/>
          <w:lang w:val="ru-RU"/>
        </w:rPr>
      </w:pPr>
      <w:r w:rsidRPr="00B525BC">
        <w:rPr>
          <w:rStyle w:val="T6"/>
          <w:sz w:val="26"/>
          <w:szCs w:val="26"/>
          <w:lang w:val="ru-RU"/>
        </w:rPr>
        <w:t xml:space="preserve">Блок-схема предоставления муниципальной услуги приведена в приложении </w:t>
      </w:r>
      <w:r w:rsidR="00C50011" w:rsidRPr="00B525BC">
        <w:rPr>
          <w:rStyle w:val="T6"/>
          <w:sz w:val="26"/>
          <w:szCs w:val="26"/>
          <w:lang w:val="ru-RU"/>
        </w:rPr>
        <w:t>3</w:t>
      </w:r>
      <w:r w:rsidRPr="00B525BC">
        <w:rPr>
          <w:rStyle w:val="T6"/>
          <w:sz w:val="26"/>
          <w:szCs w:val="26"/>
          <w:lang w:val="ru-RU"/>
        </w:rPr>
        <w:t xml:space="preserve"> к Административному регламенту.</w:t>
      </w:r>
    </w:p>
    <w:p w:rsidR="005B4C01" w:rsidRPr="00B525BC" w:rsidRDefault="00C50011" w:rsidP="00370F30">
      <w:pPr>
        <w:widowControl w:val="0"/>
        <w:autoSpaceDE w:val="0"/>
        <w:autoSpaceDN w:val="0"/>
        <w:adjustRightInd w:val="0"/>
        <w:ind w:firstLine="709"/>
        <w:jc w:val="both"/>
        <w:rPr>
          <w:sz w:val="26"/>
          <w:szCs w:val="26"/>
        </w:rPr>
      </w:pPr>
      <w:r w:rsidRPr="00B525BC">
        <w:rPr>
          <w:sz w:val="26"/>
          <w:szCs w:val="26"/>
        </w:rPr>
        <w:t>3.2. Приём и регистрация заявления и прилагаемых к нему документов</w:t>
      </w:r>
    </w:p>
    <w:p w:rsidR="008E7648" w:rsidRPr="00B525BC" w:rsidRDefault="008E7648" w:rsidP="00370F30">
      <w:pPr>
        <w:ind w:firstLine="709"/>
        <w:jc w:val="both"/>
        <w:rPr>
          <w:sz w:val="26"/>
          <w:szCs w:val="26"/>
        </w:rPr>
      </w:pPr>
      <w:r w:rsidRPr="00B525BC">
        <w:rPr>
          <w:sz w:val="26"/>
          <w:szCs w:val="26"/>
        </w:rPr>
        <w:t>3.2.1. Основанием для начала административной процедуры является поступление в уполномоченный орган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8E7648" w:rsidRPr="00B525BC" w:rsidRDefault="008E7648"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3.2.2. Ответственным за выполнение административной процедуры является специалист уполномоченного органа, уполномоченный на прием заявлений (далее – специалист, уполномоченный на прием заявлений).</w:t>
      </w:r>
    </w:p>
    <w:p w:rsidR="008E7648" w:rsidRPr="00B525BC" w:rsidRDefault="008E7648" w:rsidP="00370F30">
      <w:pPr>
        <w:pStyle w:val="ConsPlusNormal"/>
        <w:ind w:firstLine="709"/>
        <w:jc w:val="both"/>
        <w:outlineLvl w:val="1"/>
        <w:rPr>
          <w:rFonts w:ascii="Times New Roman" w:eastAsia="Calibri" w:hAnsi="Times New Roman" w:cs="Times New Roman"/>
          <w:sz w:val="26"/>
          <w:szCs w:val="26"/>
          <w:lang w:val="ru-RU" w:eastAsia="en-US"/>
        </w:rPr>
      </w:pPr>
      <w:r w:rsidRPr="00B525BC">
        <w:rPr>
          <w:rFonts w:ascii="Times New Roman" w:hAnsi="Times New Roman" w:cs="Times New Roman"/>
          <w:sz w:val="26"/>
          <w:szCs w:val="26"/>
          <w:lang w:val="ru-RU"/>
        </w:rPr>
        <w:t>3.2.3. Специалист, уполномоченный на прием заявлений</w:t>
      </w:r>
      <w:r w:rsidRPr="00B525BC">
        <w:rPr>
          <w:rFonts w:ascii="Times New Roman" w:eastAsia="Calibri" w:hAnsi="Times New Roman" w:cs="Times New Roman"/>
          <w:sz w:val="26"/>
          <w:szCs w:val="26"/>
          <w:lang w:val="ru-RU" w:eastAsia="en-US"/>
        </w:rPr>
        <w:t>,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w:t>
      </w:r>
      <w:r w:rsidR="009B052D" w:rsidRPr="00B525BC">
        <w:rPr>
          <w:rFonts w:ascii="Times New Roman" w:eastAsia="Calibri" w:hAnsi="Times New Roman" w:cs="Times New Roman"/>
          <w:sz w:val="26"/>
          <w:szCs w:val="26"/>
          <w:lang w:val="ru-RU" w:eastAsia="en-US"/>
        </w:rPr>
        <w:t>м действующего законодательства:</w:t>
      </w:r>
    </w:p>
    <w:p w:rsidR="008E7648" w:rsidRPr="00B525BC" w:rsidRDefault="008E7648" w:rsidP="00370F30">
      <w:pPr>
        <w:autoSpaceDE w:val="0"/>
        <w:autoSpaceDN w:val="0"/>
        <w:adjustRightInd w:val="0"/>
        <w:ind w:firstLine="709"/>
        <w:jc w:val="both"/>
        <w:rPr>
          <w:rFonts w:eastAsia="Calibri"/>
          <w:sz w:val="26"/>
          <w:szCs w:val="26"/>
          <w:lang w:eastAsia="en-US"/>
        </w:rPr>
      </w:pPr>
      <w:r w:rsidRPr="00B525BC">
        <w:rPr>
          <w:rFonts w:eastAsia="Calibri"/>
          <w:sz w:val="26"/>
          <w:szCs w:val="26"/>
          <w:lang w:eastAsia="en-US"/>
        </w:rPr>
        <w:t>1) при личном обращении заявителя. Если при проверке комплектности представленных заявителем документов, исходя из требований пункта 2.</w:t>
      </w:r>
      <w:r w:rsidR="005146E3" w:rsidRPr="00B525BC">
        <w:rPr>
          <w:rFonts w:eastAsia="Calibri"/>
          <w:sz w:val="26"/>
          <w:szCs w:val="26"/>
          <w:lang w:eastAsia="en-US"/>
        </w:rPr>
        <w:t xml:space="preserve">8 </w:t>
      </w:r>
      <w:r w:rsidR="009B052D" w:rsidRPr="00B525BC">
        <w:rPr>
          <w:rFonts w:eastAsia="Calibri"/>
          <w:sz w:val="26"/>
          <w:szCs w:val="26"/>
          <w:lang w:eastAsia="en-US"/>
        </w:rPr>
        <w:t>Административного р</w:t>
      </w:r>
      <w:r w:rsidRPr="00B525BC">
        <w:rPr>
          <w:rFonts w:eastAsia="Calibri"/>
          <w:sz w:val="26"/>
          <w:szCs w:val="26"/>
          <w:lang w:eastAsia="en-US"/>
        </w:rPr>
        <w:t xml:space="preserve">егламента, </w:t>
      </w:r>
      <w:r w:rsidRPr="00B525BC">
        <w:rPr>
          <w:sz w:val="26"/>
          <w:szCs w:val="26"/>
        </w:rPr>
        <w:t>специалист, уполномоченный на прием заявлений</w:t>
      </w:r>
      <w:r w:rsidRPr="00B525BC">
        <w:rPr>
          <w:rFonts w:eastAsia="Calibri"/>
          <w:sz w:val="26"/>
          <w:szCs w:val="26"/>
          <w:lang w:eastAsia="en-US"/>
        </w:rPr>
        <w:t xml:space="preserve">, выявляет, что документы, представленные заявителем для получения муниципальной услуги, не соответствуют установленным </w:t>
      </w:r>
      <w:r w:rsidR="009B052D" w:rsidRPr="00B525BC">
        <w:rPr>
          <w:rFonts w:eastAsia="Calibri"/>
          <w:sz w:val="26"/>
          <w:szCs w:val="26"/>
          <w:lang w:eastAsia="en-US"/>
        </w:rPr>
        <w:t>Административным р</w:t>
      </w:r>
      <w:r w:rsidRPr="00B525BC">
        <w:rPr>
          <w:rFonts w:eastAsia="Calibri"/>
          <w:sz w:val="26"/>
          <w:szCs w:val="26"/>
          <w:lang w:eastAsia="en-US"/>
        </w:rPr>
        <w:t xml:space="preserve">егламентом </w:t>
      </w:r>
      <w:r w:rsidRPr="00B525BC">
        <w:rPr>
          <w:rFonts w:eastAsia="Calibri"/>
          <w:sz w:val="26"/>
          <w:szCs w:val="26"/>
          <w:lang w:eastAsia="en-US"/>
        </w:rPr>
        <w:lastRenderedPageBreak/>
        <w:t>требованиям, оно уведомляет заявителя о недостающих документах и предлагает повторно обратиться, собрав необходимый пакет документов.</w:t>
      </w:r>
    </w:p>
    <w:p w:rsidR="008E7648" w:rsidRPr="00B525BC" w:rsidRDefault="008E7648" w:rsidP="00370F30">
      <w:pPr>
        <w:autoSpaceDE w:val="0"/>
        <w:autoSpaceDN w:val="0"/>
        <w:adjustRightInd w:val="0"/>
        <w:ind w:firstLine="709"/>
        <w:jc w:val="both"/>
        <w:rPr>
          <w:rFonts w:eastAsia="Calibri"/>
          <w:sz w:val="26"/>
          <w:szCs w:val="26"/>
          <w:lang w:eastAsia="en-US"/>
        </w:rPr>
      </w:pPr>
      <w:r w:rsidRPr="00B525BC">
        <w:rPr>
          <w:rFonts w:eastAsia="Calibri"/>
          <w:sz w:val="26"/>
          <w:szCs w:val="26"/>
          <w:lang w:eastAsia="en-US"/>
        </w:rPr>
        <w:t xml:space="preserve">В случае отказа заявителя прервать подачу документов либо отказа заявителя от доработки документов </w:t>
      </w:r>
      <w:r w:rsidRPr="00B525BC">
        <w:rPr>
          <w:sz w:val="26"/>
          <w:szCs w:val="26"/>
        </w:rPr>
        <w:t>специалист, уполномоченный на прием заявлений</w:t>
      </w:r>
      <w:r w:rsidRPr="00B525BC">
        <w:rPr>
          <w:rFonts w:eastAsia="Calibri"/>
          <w:sz w:val="26"/>
          <w:szCs w:val="26"/>
          <w:lang w:eastAsia="en-US"/>
        </w:rPr>
        <w:t>, принимает документы, обращая внимание заявителя, что указанные недостатки будут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8E7648" w:rsidRPr="00B525BC" w:rsidRDefault="008E7648" w:rsidP="00370F30">
      <w:pPr>
        <w:autoSpaceDE w:val="0"/>
        <w:autoSpaceDN w:val="0"/>
        <w:adjustRightInd w:val="0"/>
        <w:ind w:firstLine="709"/>
        <w:jc w:val="both"/>
        <w:rPr>
          <w:rFonts w:eastAsia="Calibri"/>
          <w:sz w:val="26"/>
          <w:szCs w:val="26"/>
          <w:lang w:eastAsia="en-US"/>
        </w:rPr>
      </w:pPr>
      <w:r w:rsidRPr="00B525BC">
        <w:rPr>
          <w:rFonts w:eastAsia="Calibri"/>
          <w:sz w:val="26"/>
          <w:szCs w:val="26"/>
          <w:lang w:eastAsia="en-US"/>
        </w:rPr>
        <w:t xml:space="preserve">При желании заявителя устранить препятствия, прервав подачу документов, </w:t>
      </w:r>
      <w:r w:rsidRPr="00B525BC">
        <w:rPr>
          <w:sz w:val="26"/>
          <w:szCs w:val="26"/>
        </w:rPr>
        <w:t>специалист, уполномоченный на прием заявлений</w:t>
      </w:r>
      <w:r w:rsidRPr="00B525BC">
        <w:rPr>
          <w:rFonts w:eastAsia="Calibri"/>
          <w:sz w:val="26"/>
          <w:szCs w:val="26"/>
          <w:lang w:eastAsia="en-US"/>
        </w:rPr>
        <w:t>, возвращает документы заявителю;</w:t>
      </w:r>
    </w:p>
    <w:p w:rsidR="008E7648" w:rsidRPr="00B525BC" w:rsidRDefault="008E7648" w:rsidP="00370F30">
      <w:pPr>
        <w:autoSpaceDE w:val="0"/>
        <w:autoSpaceDN w:val="0"/>
        <w:adjustRightInd w:val="0"/>
        <w:ind w:firstLine="709"/>
        <w:jc w:val="both"/>
        <w:rPr>
          <w:rFonts w:eastAsia="Calibri"/>
          <w:sz w:val="26"/>
          <w:szCs w:val="26"/>
          <w:lang w:eastAsia="en-US"/>
        </w:rPr>
      </w:pPr>
      <w:r w:rsidRPr="00B525BC">
        <w:rPr>
          <w:rFonts w:eastAsia="Calibri"/>
          <w:sz w:val="26"/>
          <w:szCs w:val="26"/>
          <w:lang w:eastAsia="en-US"/>
        </w:rPr>
        <w:t xml:space="preserve">2) при поступлении документов </w:t>
      </w:r>
      <w:r w:rsidRPr="00B525BC">
        <w:rPr>
          <w:sz w:val="26"/>
          <w:szCs w:val="26"/>
        </w:rPr>
        <w:t>посредством почтовой связи, в электронной форме посредством Единого портала или Регионального портала. Специалист, уполномоченный на прием заявлений</w:t>
      </w:r>
      <w:r w:rsidRPr="00B525BC">
        <w:rPr>
          <w:rFonts w:eastAsia="Calibri"/>
          <w:sz w:val="26"/>
          <w:szCs w:val="26"/>
          <w:lang w:eastAsia="en-US"/>
        </w:rPr>
        <w:t xml:space="preserve">, осуществляет действия, предусмотренные пунктом 3.2.4 настоящего </w:t>
      </w:r>
      <w:r w:rsidR="009B052D" w:rsidRPr="00B525BC">
        <w:rPr>
          <w:rFonts w:eastAsia="Calibri"/>
          <w:sz w:val="26"/>
          <w:szCs w:val="26"/>
          <w:lang w:eastAsia="en-US"/>
        </w:rPr>
        <w:t>Административного р</w:t>
      </w:r>
      <w:r w:rsidRPr="00B525BC">
        <w:rPr>
          <w:rFonts w:eastAsia="Calibri"/>
          <w:sz w:val="26"/>
          <w:szCs w:val="26"/>
          <w:lang w:eastAsia="en-US"/>
        </w:rPr>
        <w:t>егламента.</w:t>
      </w:r>
    </w:p>
    <w:p w:rsidR="008E7648" w:rsidRPr="00B525BC" w:rsidRDefault="008E7648" w:rsidP="00370F30">
      <w:pPr>
        <w:autoSpaceDE w:val="0"/>
        <w:autoSpaceDN w:val="0"/>
        <w:adjustRightInd w:val="0"/>
        <w:ind w:firstLine="709"/>
        <w:jc w:val="both"/>
        <w:rPr>
          <w:rFonts w:eastAsia="Calibri"/>
          <w:sz w:val="26"/>
          <w:szCs w:val="26"/>
          <w:lang w:eastAsia="en-US"/>
        </w:rPr>
      </w:pPr>
      <w:r w:rsidRPr="00B525BC">
        <w:rPr>
          <w:rFonts w:eastAsia="Calibri"/>
          <w:sz w:val="26"/>
          <w:szCs w:val="26"/>
          <w:lang w:eastAsia="en-US"/>
        </w:rPr>
        <w:t>Максимальный срок выполнения действий, предусмотренных настоящим пунктом, составляет 15 минут.</w:t>
      </w:r>
    </w:p>
    <w:p w:rsidR="008E7648" w:rsidRPr="00B525BC" w:rsidRDefault="008E7648"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3.2.4. Специалист, уполномоченный на прием заявлений, в установленном порядке регистрирует заявление в журнале регистрации входящих документов (либо указывается иное наименование документа, в котором регистрируются входящие документы).</w:t>
      </w:r>
    </w:p>
    <w:p w:rsidR="008E7648" w:rsidRPr="00B525BC" w:rsidRDefault="008E7648"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3.2.5. Критерием принятия решения является поступление заявления и документов, лично представляемых заявителем, в уполномоченный орган.</w:t>
      </w:r>
    </w:p>
    <w:p w:rsidR="008E7648" w:rsidRPr="00B525BC" w:rsidRDefault="008E7648"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3.2.6. Результатом выполнения административной процедуры является при</w:t>
      </w:r>
      <w:r w:rsidR="009B052D" w:rsidRPr="00B525BC">
        <w:rPr>
          <w:rFonts w:ascii="Times New Roman" w:hAnsi="Times New Roman" w:cs="Times New Roman"/>
          <w:sz w:val="26"/>
          <w:szCs w:val="26"/>
          <w:lang w:val="ru-RU"/>
        </w:rPr>
        <w:t>ё</w:t>
      </w:r>
      <w:r w:rsidRPr="00B525BC">
        <w:rPr>
          <w:rFonts w:ascii="Times New Roman" w:hAnsi="Times New Roman" w:cs="Times New Roman"/>
          <w:sz w:val="26"/>
          <w:szCs w:val="26"/>
          <w:lang w:val="ru-RU"/>
        </w:rPr>
        <w:t>м заявления и прилагаемых к нему документов.</w:t>
      </w:r>
    </w:p>
    <w:p w:rsidR="008E7648" w:rsidRPr="00B525BC" w:rsidRDefault="008E7648"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3.2.7. Способом фиксации результата административной процедуры является регистрация заявления в журнале регистрации входящих документов (либо указывается иное наименование документа, в котором регистрируются входящие документы) и передача заявления и прилагаемых к нему документов руководителю структурного подразделения уполномоченного органа</w:t>
      </w:r>
      <w:r w:rsidRPr="00B525BC">
        <w:rPr>
          <w:rFonts w:ascii="Times New Roman" w:hAnsi="Times New Roman" w:cs="Times New Roman"/>
          <w:color w:val="000000"/>
          <w:sz w:val="26"/>
          <w:szCs w:val="26"/>
          <w:lang w:val="ru-RU"/>
        </w:rPr>
        <w:t>, ответственного за предоставление муниципальной услуги (далее – руководитель структурного подразделения)</w:t>
      </w:r>
      <w:r w:rsidRPr="00B525BC">
        <w:rPr>
          <w:rFonts w:ascii="Times New Roman" w:hAnsi="Times New Roman" w:cs="Times New Roman"/>
          <w:sz w:val="26"/>
          <w:szCs w:val="26"/>
          <w:lang w:val="ru-RU"/>
        </w:rPr>
        <w:t>.</w:t>
      </w:r>
    </w:p>
    <w:p w:rsidR="008E7648" w:rsidRPr="00B525BC" w:rsidRDefault="008E7648" w:rsidP="00370F30">
      <w:pPr>
        <w:ind w:firstLine="709"/>
        <w:jc w:val="both"/>
        <w:rPr>
          <w:sz w:val="26"/>
          <w:szCs w:val="26"/>
        </w:rPr>
      </w:pPr>
      <w:r w:rsidRPr="00B525BC">
        <w:rPr>
          <w:sz w:val="26"/>
          <w:szCs w:val="26"/>
        </w:rPr>
        <w:t xml:space="preserve">Максимальный срок выполнения административной процедуры – </w:t>
      </w:r>
      <w:r w:rsidRPr="00B525BC">
        <w:rPr>
          <w:sz w:val="26"/>
          <w:szCs w:val="26"/>
        </w:rPr>
        <w:br/>
        <w:t>1 рабочий день.</w:t>
      </w:r>
    </w:p>
    <w:p w:rsidR="009B052D" w:rsidRPr="00B525BC" w:rsidRDefault="009B052D" w:rsidP="00370F30">
      <w:pPr>
        <w:ind w:firstLine="709"/>
        <w:jc w:val="both"/>
        <w:rPr>
          <w:sz w:val="26"/>
          <w:szCs w:val="26"/>
        </w:rPr>
      </w:pPr>
      <w:r w:rsidRPr="00B525BC">
        <w:rPr>
          <w:sz w:val="26"/>
          <w:szCs w:val="26"/>
        </w:rPr>
        <w:t>3.3. Принятие решения об отказе в пред</w:t>
      </w:r>
      <w:r w:rsidR="00EC0FDD" w:rsidRPr="00B525BC">
        <w:rPr>
          <w:sz w:val="26"/>
          <w:szCs w:val="26"/>
        </w:rPr>
        <w:t>оставлении муниципальной услуги</w:t>
      </w:r>
    </w:p>
    <w:p w:rsidR="00FF628D" w:rsidRPr="00B525BC" w:rsidRDefault="00FF628D"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color w:val="000000"/>
          <w:sz w:val="26"/>
          <w:szCs w:val="26"/>
          <w:lang w:val="ru-RU"/>
        </w:rPr>
        <w:t xml:space="preserve">3.3.1. </w:t>
      </w:r>
      <w:r w:rsidRPr="00B525BC">
        <w:rPr>
          <w:rFonts w:ascii="Times New Roman" w:hAnsi="Times New Roman" w:cs="Times New Roman"/>
          <w:sz w:val="26"/>
          <w:szCs w:val="26"/>
          <w:lang w:val="ru-RU"/>
        </w:rPr>
        <w:t>Основанием для начала административной процедуры является поступление заявления и прилагаемых к нему документов к руководителю структурного подразделения.</w:t>
      </w:r>
    </w:p>
    <w:p w:rsidR="00FF628D" w:rsidRPr="00B525BC" w:rsidRDefault="00FF628D"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3.3.2. Ответственным за выполнение административной процедуры является руководитель структурного подразделения.</w:t>
      </w:r>
    </w:p>
    <w:p w:rsidR="00FF628D" w:rsidRPr="00B525BC" w:rsidRDefault="00FF628D" w:rsidP="00370F30">
      <w:pPr>
        <w:shd w:val="clear" w:color="auto" w:fill="FFFFFF"/>
        <w:tabs>
          <w:tab w:val="left" w:pos="1620"/>
        </w:tabs>
        <w:ind w:firstLine="709"/>
        <w:jc w:val="both"/>
        <w:rPr>
          <w:color w:val="000000"/>
          <w:sz w:val="26"/>
          <w:szCs w:val="26"/>
        </w:rPr>
      </w:pPr>
      <w:r w:rsidRPr="00B525BC">
        <w:rPr>
          <w:color w:val="000000"/>
          <w:sz w:val="26"/>
          <w:szCs w:val="26"/>
        </w:rPr>
        <w:t xml:space="preserve">3.3.3. </w:t>
      </w:r>
      <w:r w:rsidRPr="00B525BC">
        <w:rPr>
          <w:sz w:val="26"/>
          <w:szCs w:val="26"/>
        </w:rPr>
        <w:t xml:space="preserve">Специалист, ответственный за подготовку проекта документа, </w:t>
      </w:r>
      <w:r w:rsidRPr="00B525BC">
        <w:rPr>
          <w:color w:val="000000"/>
          <w:sz w:val="26"/>
          <w:szCs w:val="26"/>
        </w:rPr>
        <w:t>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5146E3" w:rsidRPr="00B525BC">
        <w:rPr>
          <w:color w:val="000000"/>
          <w:sz w:val="26"/>
          <w:szCs w:val="26"/>
        </w:rPr>
        <w:t>3</w:t>
      </w:r>
      <w:r w:rsidRPr="00B525BC">
        <w:rPr>
          <w:color w:val="000000"/>
          <w:sz w:val="26"/>
          <w:szCs w:val="26"/>
        </w:rPr>
        <w:t xml:space="preserve"> настоящего Административного регламента.</w:t>
      </w:r>
    </w:p>
    <w:p w:rsidR="00FF628D" w:rsidRPr="00B525BC" w:rsidRDefault="00FF628D" w:rsidP="00370F30">
      <w:pPr>
        <w:shd w:val="clear" w:color="auto" w:fill="FFFFFF"/>
        <w:tabs>
          <w:tab w:val="left" w:pos="1620"/>
        </w:tabs>
        <w:ind w:firstLine="709"/>
        <w:jc w:val="both"/>
        <w:rPr>
          <w:color w:val="000000"/>
          <w:sz w:val="26"/>
          <w:szCs w:val="26"/>
        </w:rPr>
      </w:pPr>
      <w:r w:rsidRPr="00B525BC">
        <w:rPr>
          <w:color w:val="000000"/>
          <w:sz w:val="26"/>
          <w:szCs w:val="26"/>
        </w:rPr>
        <w:t xml:space="preserve">При отсутствии оснований для отказа в предоставлении муниципальной услуги </w:t>
      </w:r>
      <w:r w:rsidRPr="00B525BC">
        <w:rPr>
          <w:sz w:val="26"/>
          <w:szCs w:val="26"/>
        </w:rPr>
        <w:t xml:space="preserve">специалист, ответственный за подготовку проекта документа, </w:t>
      </w:r>
      <w:r w:rsidRPr="00B525BC">
        <w:rPr>
          <w:color w:val="000000"/>
          <w:sz w:val="26"/>
          <w:szCs w:val="26"/>
        </w:rPr>
        <w:t>переходит к осуществлению действий, предусмотренных разделом 3.4 настоящего Административного регламента.</w:t>
      </w:r>
    </w:p>
    <w:p w:rsidR="00FF628D" w:rsidRPr="00B525BC" w:rsidRDefault="00FF628D" w:rsidP="00370F30">
      <w:pPr>
        <w:shd w:val="clear" w:color="auto" w:fill="FFFFFF"/>
        <w:tabs>
          <w:tab w:val="left" w:pos="1620"/>
        </w:tabs>
        <w:ind w:firstLine="709"/>
        <w:jc w:val="both"/>
        <w:rPr>
          <w:sz w:val="26"/>
          <w:szCs w:val="26"/>
        </w:rPr>
      </w:pPr>
      <w:r w:rsidRPr="00B525BC">
        <w:rPr>
          <w:color w:val="000000"/>
          <w:sz w:val="26"/>
          <w:szCs w:val="26"/>
        </w:rPr>
        <w:t xml:space="preserve">При наличии оснований для отказа в предоставлении муниципальной услуги </w:t>
      </w:r>
      <w:r w:rsidRPr="00B525BC">
        <w:rPr>
          <w:sz w:val="26"/>
          <w:szCs w:val="26"/>
        </w:rPr>
        <w:t xml:space="preserve">специалист, ответственный за подготовку проекта документа, </w:t>
      </w:r>
      <w:r w:rsidRPr="00B525BC">
        <w:rPr>
          <w:color w:val="000000"/>
          <w:sz w:val="26"/>
          <w:szCs w:val="26"/>
        </w:rPr>
        <w:t xml:space="preserve">подготавливает </w:t>
      </w:r>
      <w:r w:rsidRPr="00B525BC">
        <w:rPr>
          <w:color w:val="000000"/>
          <w:sz w:val="26"/>
          <w:szCs w:val="26"/>
        </w:rPr>
        <w:lastRenderedPageBreak/>
        <w:t xml:space="preserve">мотивированный отказ в виде </w:t>
      </w:r>
      <w:r w:rsidRPr="00B525BC">
        <w:rPr>
          <w:sz w:val="26"/>
          <w:szCs w:val="26"/>
        </w:rPr>
        <w:t>письма уполномоченного органа с указанием оснований для отказа и, при возможности, необходимых мер по их устранению.</w:t>
      </w:r>
    </w:p>
    <w:p w:rsidR="00FF628D" w:rsidRPr="00B525BC" w:rsidRDefault="00FF628D" w:rsidP="00370F30">
      <w:pPr>
        <w:shd w:val="clear" w:color="auto" w:fill="FFFFFF"/>
        <w:tabs>
          <w:tab w:val="left" w:pos="1620"/>
        </w:tabs>
        <w:ind w:firstLine="709"/>
        <w:jc w:val="both"/>
        <w:rPr>
          <w:sz w:val="26"/>
          <w:szCs w:val="26"/>
        </w:rPr>
      </w:pPr>
      <w:r w:rsidRPr="00B525BC">
        <w:rPr>
          <w:sz w:val="26"/>
          <w:szCs w:val="26"/>
        </w:rPr>
        <w:t xml:space="preserve">3.3.4. Руководитель структурного подразделения в течение </w:t>
      </w:r>
      <w:r w:rsidRPr="00B525BC">
        <w:rPr>
          <w:sz w:val="26"/>
          <w:szCs w:val="26"/>
        </w:rPr>
        <w:br/>
        <w:t>1 рабочего дня согласовывает письмо и направляет его на согласование и подписание руководителю уполномоченного органа местного самоуправления (далее – руководитель уполномоченного органа).</w:t>
      </w:r>
    </w:p>
    <w:p w:rsidR="00FF628D" w:rsidRPr="00B525BC" w:rsidRDefault="00FF628D"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 xml:space="preserve">3.3.5. Руководитель уполномоченного органа в течение 2 рабочих дней согласовывает и подписывает письмо, которое в течение 1 рабочего дня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 </w:t>
      </w:r>
    </w:p>
    <w:p w:rsidR="00FF628D" w:rsidRPr="00B525BC" w:rsidRDefault="00FF628D"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 xml:space="preserve">3.3.6. Зарегистрированное письмо направляется заявителю в течение </w:t>
      </w:r>
      <w:r w:rsidRPr="00B525BC">
        <w:rPr>
          <w:rFonts w:ascii="Times New Roman" w:hAnsi="Times New Roman" w:cs="Times New Roman"/>
          <w:sz w:val="26"/>
          <w:szCs w:val="26"/>
          <w:lang w:val="ru-RU"/>
        </w:rPr>
        <w:br/>
        <w:t>1 рабочего дня после регистрации по почте, по электронной почте (при наличии адреса электронной почты), посредством Единого портала или Регионального портала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FF628D" w:rsidRPr="00B525BC" w:rsidRDefault="00FF628D" w:rsidP="00370F30">
      <w:pPr>
        <w:pStyle w:val="ConsPlusNormal"/>
        <w:ind w:firstLine="709"/>
        <w:jc w:val="both"/>
        <w:outlineLvl w:val="1"/>
        <w:rPr>
          <w:rFonts w:ascii="Times New Roman" w:hAnsi="Times New Roman" w:cs="Times New Roman"/>
          <w:sz w:val="26"/>
          <w:szCs w:val="26"/>
          <w:lang w:val="ru-RU"/>
        </w:rPr>
      </w:pPr>
      <w:r w:rsidRPr="00B525BC">
        <w:rPr>
          <w:rFonts w:ascii="Times New Roman" w:hAnsi="Times New Roman" w:cs="Times New Roman"/>
          <w:sz w:val="26"/>
          <w:szCs w:val="26"/>
          <w:lang w:val="ru-RU"/>
        </w:rPr>
        <w:t xml:space="preserve">3.3.7. </w:t>
      </w:r>
      <w:r w:rsidRPr="00B525BC">
        <w:rPr>
          <w:rFonts w:ascii="Times New Roman" w:hAnsi="Times New Roman" w:cs="Times New Roman"/>
          <w:color w:val="000000"/>
          <w:sz w:val="26"/>
          <w:szCs w:val="26"/>
          <w:lang w:val="ru-RU"/>
        </w:rPr>
        <w:t xml:space="preserve">Критерием принятия решения является </w:t>
      </w:r>
      <w:r w:rsidRPr="00B525BC">
        <w:rPr>
          <w:rFonts w:ascii="Times New Roman" w:hAnsi="Times New Roman" w:cs="Times New Roman"/>
          <w:sz w:val="26"/>
          <w:szCs w:val="26"/>
          <w:lang w:val="ru-RU"/>
        </w:rPr>
        <w:t>наличие оснований для отказа в предоставлении муниципальной услуги, предусмотренных пунктом 2.1</w:t>
      </w:r>
      <w:r w:rsidR="005146E3" w:rsidRPr="00B525BC">
        <w:rPr>
          <w:rFonts w:ascii="Times New Roman" w:hAnsi="Times New Roman" w:cs="Times New Roman"/>
          <w:sz w:val="26"/>
          <w:szCs w:val="26"/>
          <w:lang w:val="ru-RU"/>
        </w:rPr>
        <w:t xml:space="preserve">3 </w:t>
      </w:r>
      <w:r w:rsidRPr="00B525BC">
        <w:rPr>
          <w:rFonts w:ascii="Times New Roman" w:hAnsi="Times New Roman" w:cs="Times New Roman"/>
          <w:sz w:val="26"/>
          <w:szCs w:val="26"/>
          <w:lang w:val="ru-RU"/>
        </w:rPr>
        <w:t xml:space="preserve">настоящего </w:t>
      </w:r>
      <w:r w:rsidR="008C3D3C" w:rsidRPr="00B525BC">
        <w:rPr>
          <w:rFonts w:ascii="Times New Roman" w:hAnsi="Times New Roman" w:cs="Times New Roman"/>
          <w:color w:val="000000"/>
          <w:sz w:val="26"/>
          <w:szCs w:val="26"/>
          <w:lang w:val="ru-RU"/>
        </w:rPr>
        <w:t>Административного регламента</w:t>
      </w:r>
      <w:r w:rsidRPr="00B525BC">
        <w:rPr>
          <w:rFonts w:ascii="Times New Roman" w:hAnsi="Times New Roman" w:cs="Times New Roman"/>
          <w:sz w:val="26"/>
          <w:szCs w:val="26"/>
          <w:lang w:val="ru-RU"/>
        </w:rPr>
        <w:t>.</w:t>
      </w:r>
    </w:p>
    <w:p w:rsidR="00FF628D" w:rsidRPr="00B525BC" w:rsidRDefault="00FF628D" w:rsidP="00370F30">
      <w:pPr>
        <w:shd w:val="clear" w:color="auto" w:fill="FFFFFF"/>
        <w:tabs>
          <w:tab w:val="left" w:pos="1620"/>
        </w:tabs>
        <w:ind w:firstLine="709"/>
        <w:jc w:val="both"/>
        <w:rPr>
          <w:sz w:val="26"/>
          <w:szCs w:val="26"/>
        </w:rPr>
      </w:pPr>
      <w:r w:rsidRPr="00B525BC">
        <w:rPr>
          <w:sz w:val="26"/>
          <w:szCs w:val="26"/>
        </w:rPr>
        <w:t>3.3.8.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FF628D" w:rsidRPr="00B525BC" w:rsidRDefault="00FF628D" w:rsidP="00370F30">
      <w:pPr>
        <w:shd w:val="clear" w:color="auto" w:fill="FFFFFF"/>
        <w:tabs>
          <w:tab w:val="left" w:pos="1620"/>
        </w:tabs>
        <w:ind w:firstLine="709"/>
        <w:jc w:val="both"/>
        <w:rPr>
          <w:sz w:val="26"/>
          <w:szCs w:val="26"/>
        </w:rPr>
      </w:pPr>
      <w:r w:rsidRPr="00B525BC">
        <w:rPr>
          <w:color w:val="000000"/>
          <w:sz w:val="26"/>
          <w:szCs w:val="26"/>
        </w:rPr>
        <w:t>3.3.9. С</w:t>
      </w:r>
      <w:r w:rsidRPr="00B525BC">
        <w:rPr>
          <w:sz w:val="26"/>
          <w:szCs w:val="26"/>
        </w:rPr>
        <w:t>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FF628D" w:rsidRPr="00B525BC" w:rsidRDefault="00FF628D" w:rsidP="000A2C04">
      <w:pPr>
        <w:shd w:val="clear" w:color="auto" w:fill="FFFFFF"/>
        <w:tabs>
          <w:tab w:val="left" w:pos="1620"/>
        </w:tabs>
        <w:ind w:firstLine="709"/>
        <w:jc w:val="both"/>
        <w:rPr>
          <w:color w:val="000000"/>
          <w:sz w:val="26"/>
          <w:szCs w:val="26"/>
        </w:rPr>
      </w:pPr>
      <w:r w:rsidRPr="00B525BC">
        <w:rPr>
          <w:color w:val="000000"/>
          <w:sz w:val="26"/>
          <w:szCs w:val="26"/>
        </w:rPr>
        <w:t xml:space="preserve">3.3.10. Срок выполнения процедуры – не более 7 рабочих дней со дня </w:t>
      </w:r>
      <w:r w:rsidRPr="00B525BC">
        <w:rPr>
          <w:sz w:val="26"/>
          <w:szCs w:val="26"/>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B525BC">
        <w:rPr>
          <w:color w:val="000000"/>
          <w:sz w:val="26"/>
          <w:szCs w:val="26"/>
        </w:rPr>
        <w:t>пункте 2.1</w:t>
      </w:r>
      <w:r w:rsidR="00AD596A" w:rsidRPr="00B525BC">
        <w:rPr>
          <w:color w:val="000000"/>
          <w:sz w:val="26"/>
          <w:szCs w:val="26"/>
        </w:rPr>
        <w:t>3</w:t>
      </w:r>
      <w:r w:rsidRPr="00B525BC">
        <w:rPr>
          <w:color w:val="000000"/>
          <w:sz w:val="26"/>
          <w:szCs w:val="26"/>
        </w:rPr>
        <w:t xml:space="preserve"> настоящего </w:t>
      </w:r>
      <w:r w:rsidR="008C3D3C" w:rsidRPr="00B525BC">
        <w:rPr>
          <w:color w:val="000000"/>
          <w:sz w:val="26"/>
          <w:szCs w:val="26"/>
        </w:rPr>
        <w:t>Административного регламента</w:t>
      </w:r>
      <w:r w:rsidRPr="00B525BC">
        <w:rPr>
          <w:color w:val="000000"/>
          <w:sz w:val="26"/>
          <w:szCs w:val="26"/>
        </w:rPr>
        <w:t>.</w:t>
      </w:r>
    </w:p>
    <w:p w:rsidR="00FF628D" w:rsidRPr="00B525BC" w:rsidRDefault="00FF628D" w:rsidP="00370F30">
      <w:pPr>
        <w:autoSpaceDE w:val="0"/>
        <w:adjustRightInd w:val="0"/>
        <w:ind w:firstLine="709"/>
        <w:jc w:val="both"/>
        <w:outlineLvl w:val="2"/>
        <w:rPr>
          <w:sz w:val="26"/>
          <w:szCs w:val="26"/>
        </w:rPr>
      </w:pPr>
      <w:r w:rsidRPr="00B525BC">
        <w:rPr>
          <w:color w:val="000000"/>
          <w:sz w:val="26"/>
          <w:szCs w:val="26"/>
        </w:rPr>
        <w:t xml:space="preserve">3.4. </w:t>
      </w:r>
      <w:r w:rsidRPr="00B525BC">
        <w:rPr>
          <w:sz w:val="26"/>
          <w:szCs w:val="26"/>
        </w:rPr>
        <w:t>Принятие решения о предоставлении муниципальной услуги и выдача заявителю документа.</w:t>
      </w:r>
    </w:p>
    <w:p w:rsidR="00CC0466" w:rsidRPr="00B525BC" w:rsidRDefault="00FF628D" w:rsidP="00370F30">
      <w:pPr>
        <w:autoSpaceDE w:val="0"/>
        <w:adjustRightInd w:val="0"/>
        <w:ind w:firstLine="709"/>
        <w:jc w:val="both"/>
        <w:outlineLvl w:val="2"/>
        <w:rPr>
          <w:sz w:val="26"/>
          <w:szCs w:val="26"/>
        </w:rPr>
      </w:pPr>
      <w:r w:rsidRPr="00B525BC">
        <w:rPr>
          <w:sz w:val="26"/>
          <w:szCs w:val="26"/>
        </w:rPr>
        <w:t>3.4.1.</w:t>
      </w:r>
      <w:r w:rsidR="00CC0466" w:rsidRPr="00B525BC">
        <w:rPr>
          <w:sz w:val="26"/>
          <w:szCs w:val="26"/>
        </w:rPr>
        <w:t xml:space="preserve">Основанием для начала административной процедуры является установление специалистом, ответственным за подготовку проекта </w:t>
      </w:r>
      <w:r w:rsidR="00643870" w:rsidRPr="00B525BC">
        <w:rPr>
          <w:sz w:val="26"/>
          <w:szCs w:val="26"/>
        </w:rPr>
        <w:t>документа</w:t>
      </w:r>
      <w:r w:rsidR="00CC0466" w:rsidRPr="00B525BC">
        <w:rPr>
          <w:sz w:val="26"/>
          <w:szCs w:val="26"/>
        </w:rPr>
        <w:t xml:space="preserve">, отсутствия оснований для отказа в предоставлении муниципальной услуги, указанных в </w:t>
      </w:r>
      <w:r w:rsidR="00CC0466" w:rsidRPr="00B525BC">
        <w:rPr>
          <w:color w:val="000000"/>
          <w:sz w:val="26"/>
          <w:szCs w:val="26"/>
        </w:rPr>
        <w:t>пункте 2.1</w:t>
      </w:r>
      <w:r w:rsidR="00AD596A" w:rsidRPr="00B525BC">
        <w:rPr>
          <w:color w:val="000000"/>
          <w:sz w:val="26"/>
          <w:szCs w:val="26"/>
        </w:rPr>
        <w:t>3</w:t>
      </w:r>
      <w:r w:rsidR="00CC0466" w:rsidRPr="00B525BC">
        <w:rPr>
          <w:color w:val="000000"/>
          <w:sz w:val="26"/>
          <w:szCs w:val="26"/>
        </w:rPr>
        <w:t xml:space="preserve"> настоящего </w:t>
      </w:r>
      <w:r w:rsidR="00643870" w:rsidRPr="00B525BC">
        <w:rPr>
          <w:color w:val="000000"/>
          <w:sz w:val="26"/>
          <w:szCs w:val="26"/>
        </w:rPr>
        <w:t>Административного регламента</w:t>
      </w:r>
      <w:r w:rsidR="00CC0466" w:rsidRPr="00B525BC">
        <w:rPr>
          <w:sz w:val="26"/>
          <w:szCs w:val="26"/>
        </w:rPr>
        <w:t>.</w:t>
      </w:r>
    </w:p>
    <w:p w:rsidR="00CC0466" w:rsidRPr="00B525BC" w:rsidRDefault="00CC0466" w:rsidP="00370F30">
      <w:pPr>
        <w:pStyle w:val="ConsPlusNormal"/>
        <w:ind w:firstLine="709"/>
        <w:jc w:val="both"/>
        <w:outlineLvl w:val="1"/>
        <w:rPr>
          <w:rFonts w:ascii="Times New Roman" w:hAnsi="Times New Roman"/>
          <w:sz w:val="26"/>
          <w:szCs w:val="26"/>
          <w:lang w:val="ru-RU"/>
        </w:rPr>
      </w:pPr>
      <w:r w:rsidRPr="00B525BC">
        <w:rPr>
          <w:rFonts w:ascii="Times New Roman" w:hAnsi="Times New Roman"/>
          <w:sz w:val="26"/>
          <w:szCs w:val="26"/>
          <w:lang w:val="ru-RU"/>
        </w:rPr>
        <w:t>3.</w:t>
      </w:r>
      <w:r w:rsidR="001C42AB" w:rsidRPr="00B525BC">
        <w:rPr>
          <w:rFonts w:ascii="Times New Roman" w:hAnsi="Times New Roman"/>
          <w:sz w:val="26"/>
          <w:szCs w:val="26"/>
          <w:lang w:val="ru-RU"/>
        </w:rPr>
        <w:t>4</w:t>
      </w:r>
      <w:r w:rsidRPr="00B525BC">
        <w:rPr>
          <w:rFonts w:ascii="Times New Roman" w:hAnsi="Times New Roman"/>
          <w:sz w:val="26"/>
          <w:szCs w:val="26"/>
          <w:lang w:val="ru-RU"/>
        </w:rPr>
        <w:t>.2. Ответственным за выполнение административной процедуры является</w:t>
      </w:r>
      <w:r w:rsidR="00DF47D6" w:rsidRPr="00B525BC">
        <w:rPr>
          <w:rFonts w:ascii="Times New Roman" w:hAnsi="Times New Roman"/>
          <w:sz w:val="26"/>
          <w:szCs w:val="26"/>
          <w:lang w:val="ru-RU"/>
        </w:rPr>
        <w:t xml:space="preserve"> руководитель структурного подразделения.</w:t>
      </w:r>
    </w:p>
    <w:p w:rsidR="00CC0466" w:rsidRPr="00B525BC" w:rsidRDefault="00CC0466" w:rsidP="00370F30">
      <w:pPr>
        <w:shd w:val="clear" w:color="auto" w:fill="FFFFFF"/>
        <w:tabs>
          <w:tab w:val="left" w:pos="1620"/>
        </w:tabs>
        <w:ind w:firstLine="709"/>
        <w:jc w:val="both"/>
        <w:rPr>
          <w:color w:val="000000"/>
          <w:sz w:val="26"/>
          <w:szCs w:val="26"/>
        </w:rPr>
      </w:pPr>
      <w:r w:rsidRPr="00B525BC">
        <w:rPr>
          <w:color w:val="000000"/>
          <w:sz w:val="26"/>
          <w:szCs w:val="26"/>
        </w:rPr>
        <w:t>3.</w:t>
      </w:r>
      <w:r w:rsidR="001C42AB" w:rsidRPr="00B525BC">
        <w:rPr>
          <w:color w:val="000000"/>
          <w:sz w:val="26"/>
          <w:szCs w:val="26"/>
        </w:rPr>
        <w:t>4</w:t>
      </w:r>
      <w:r w:rsidRPr="00B525BC">
        <w:rPr>
          <w:color w:val="000000"/>
          <w:sz w:val="26"/>
          <w:szCs w:val="26"/>
        </w:rPr>
        <w:t xml:space="preserve">.3. </w:t>
      </w:r>
      <w:r w:rsidRPr="00B525BC">
        <w:rPr>
          <w:sz w:val="26"/>
          <w:szCs w:val="26"/>
        </w:rPr>
        <w:t xml:space="preserve">Специалист, ответственный за подготовку проекта </w:t>
      </w:r>
      <w:r w:rsidR="00457A7D" w:rsidRPr="00B525BC">
        <w:rPr>
          <w:sz w:val="26"/>
          <w:szCs w:val="26"/>
        </w:rPr>
        <w:t>документа</w:t>
      </w:r>
      <w:r w:rsidRPr="00B525BC">
        <w:rPr>
          <w:sz w:val="26"/>
          <w:szCs w:val="26"/>
        </w:rPr>
        <w:t xml:space="preserve">, </w:t>
      </w:r>
      <w:r w:rsidRPr="00B525BC">
        <w:rPr>
          <w:color w:val="000000"/>
          <w:sz w:val="26"/>
          <w:szCs w:val="26"/>
        </w:rPr>
        <w:t xml:space="preserve">в течение </w:t>
      </w:r>
      <w:r w:rsidR="00457A7D" w:rsidRPr="00B525BC">
        <w:rPr>
          <w:color w:val="000000"/>
          <w:sz w:val="26"/>
          <w:szCs w:val="26"/>
        </w:rPr>
        <w:t>2</w:t>
      </w:r>
      <w:r w:rsidRPr="00B525BC">
        <w:rPr>
          <w:color w:val="000000"/>
          <w:sz w:val="26"/>
          <w:szCs w:val="26"/>
        </w:rPr>
        <w:t>рабочих дней</w:t>
      </w:r>
      <w:r w:rsidR="000A2C04" w:rsidRPr="00B525BC">
        <w:rPr>
          <w:color w:val="000000"/>
          <w:sz w:val="26"/>
          <w:szCs w:val="26"/>
        </w:rPr>
        <w:t xml:space="preserve"> </w:t>
      </w:r>
      <w:r w:rsidRPr="00B525BC">
        <w:rPr>
          <w:color w:val="000000"/>
          <w:sz w:val="26"/>
          <w:szCs w:val="26"/>
        </w:rPr>
        <w:t xml:space="preserve">со дня </w:t>
      </w:r>
      <w:r w:rsidR="00457A7D" w:rsidRPr="00B525BC">
        <w:rPr>
          <w:color w:val="000000"/>
          <w:sz w:val="26"/>
          <w:szCs w:val="26"/>
        </w:rPr>
        <w:t>установления отсутствия оснований для отказа в предоставлении муниципальной услуги</w:t>
      </w:r>
      <w:r w:rsidR="000A2C04" w:rsidRPr="00B525BC">
        <w:rPr>
          <w:color w:val="000000"/>
          <w:sz w:val="26"/>
          <w:szCs w:val="26"/>
        </w:rPr>
        <w:t xml:space="preserve"> </w:t>
      </w:r>
      <w:r w:rsidRPr="00B525BC">
        <w:rPr>
          <w:color w:val="000000"/>
          <w:sz w:val="26"/>
          <w:szCs w:val="26"/>
        </w:rPr>
        <w:t xml:space="preserve">подготавливает проект </w:t>
      </w:r>
      <w:r w:rsidR="00457A7D" w:rsidRPr="00B525BC">
        <w:rPr>
          <w:color w:val="000000"/>
          <w:sz w:val="26"/>
          <w:szCs w:val="26"/>
        </w:rPr>
        <w:t>документа</w:t>
      </w:r>
      <w:r w:rsidRPr="00B525BC">
        <w:rPr>
          <w:sz w:val="26"/>
          <w:szCs w:val="26"/>
        </w:rPr>
        <w:t>.</w:t>
      </w:r>
    </w:p>
    <w:p w:rsidR="00CC0466" w:rsidRPr="00B525BC" w:rsidRDefault="00CC0466" w:rsidP="00370F30">
      <w:pPr>
        <w:pStyle w:val="ConsPlusNormal"/>
        <w:ind w:firstLine="709"/>
        <w:jc w:val="both"/>
        <w:outlineLvl w:val="1"/>
        <w:rPr>
          <w:rFonts w:ascii="Times New Roman" w:hAnsi="Times New Roman"/>
          <w:sz w:val="26"/>
          <w:szCs w:val="26"/>
          <w:lang w:val="ru-RU"/>
        </w:rPr>
      </w:pPr>
      <w:r w:rsidRPr="00B525BC">
        <w:rPr>
          <w:rFonts w:ascii="Times New Roman" w:hAnsi="Times New Roman"/>
          <w:sz w:val="26"/>
          <w:szCs w:val="26"/>
          <w:lang w:val="ru-RU"/>
        </w:rPr>
        <w:t>3.</w:t>
      </w:r>
      <w:r w:rsidR="001C42AB" w:rsidRPr="00B525BC">
        <w:rPr>
          <w:rFonts w:ascii="Times New Roman" w:hAnsi="Times New Roman"/>
          <w:sz w:val="26"/>
          <w:szCs w:val="26"/>
          <w:lang w:val="ru-RU"/>
        </w:rPr>
        <w:t>4</w:t>
      </w:r>
      <w:r w:rsidRPr="00B525BC">
        <w:rPr>
          <w:rFonts w:ascii="Times New Roman" w:hAnsi="Times New Roman"/>
          <w:sz w:val="26"/>
          <w:szCs w:val="26"/>
          <w:lang w:val="ru-RU"/>
        </w:rPr>
        <w:t>.4. Руководитель</w:t>
      </w:r>
      <w:r w:rsidR="000A2C04" w:rsidRPr="00B525BC">
        <w:rPr>
          <w:rFonts w:ascii="Times New Roman" w:hAnsi="Times New Roman"/>
          <w:sz w:val="26"/>
          <w:szCs w:val="26"/>
          <w:lang w:val="ru-RU"/>
        </w:rPr>
        <w:t xml:space="preserve"> </w:t>
      </w:r>
      <w:r w:rsidR="00457A7D" w:rsidRPr="00B525BC">
        <w:rPr>
          <w:rFonts w:ascii="Times New Roman" w:hAnsi="Times New Roman"/>
          <w:sz w:val="26"/>
          <w:szCs w:val="26"/>
          <w:lang w:val="ru-RU"/>
        </w:rPr>
        <w:t>структурного подразделения</w:t>
      </w:r>
      <w:r w:rsidRPr="00B525BC">
        <w:rPr>
          <w:rFonts w:ascii="Times New Roman" w:hAnsi="Times New Roman"/>
          <w:sz w:val="26"/>
          <w:szCs w:val="26"/>
          <w:lang w:val="ru-RU"/>
        </w:rPr>
        <w:t xml:space="preserve"> согласовывает его и направляет для подписания </w:t>
      </w:r>
      <w:r w:rsidR="00457A7D" w:rsidRPr="00B525BC">
        <w:rPr>
          <w:rFonts w:ascii="Times New Roman" w:hAnsi="Times New Roman"/>
          <w:sz w:val="26"/>
          <w:szCs w:val="26"/>
          <w:lang w:val="ru-RU"/>
        </w:rPr>
        <w:t>руководителю уполномоченного органа</w:t>
      </w:r>
      <w:r w:rsidRPr="00B525BC">
        <w:rPr>
          <w:rFonts w:ascii="Times New Roman" w:hAnsi="Times New Roman"/>
          <w:sz w:val="26"/>
          <w:szCs w:val="26"/>
          <w:lang w:val="ru-RU"/>
        </w:rPr>
        <w:t>.</w:t>
      </w:r>
    </w:p>
    <w:p w:rsidR="00CC0466" w:rsidRPr="00B525BC" w:rsidRDefault="00CC0466" w:rsidP="00370F30">
      <w:pPr>
        <w:pStyle w:val="ConsPlusNormal"/>
        <w:ind w:firstLine="709"/>
        <w:jc w:val="both"/>
        <w:outlineLvl w:val="1"/>
        <w:rPr>
          <w:rFonts w:ascii="Times New Roman" w:hAnsi="Times New Roman"/>
          <w:sz w:val="26"/>
          <w:szCs w:val="26"/>
          <w:lang w:val="ru-RU"/>
        </w:rPr>
      </w:pPr>
      <w:r w:rsidRPr="00B525BC">
        <w:rPr>
          <w:rFonts w:ascii="Times New Roman" w:hAnsi="Times New Roman"/>
          <w:sz w:val="26"/>
          <w:szCs w:val="26"/>
          <w:lang w:val="ru-RU"/>
        </w:rPr>
        <w:t>3.</w:t>
      </w:r>
      <w:r w:rsidR="001C42AB" w:rsidRPr="00B525BC">
        <w:rPr>
          <w:rFonts w:ascii="Times New Roman" w:hAnsi="Times New Roman"/>
          <w:sz w:val="26"/>
          <w:szCs w:val="26"/>
          <w:lang w:val="ru-RU"/>
        </w:rPr>
        <w:t>4</w:t>
      </w:r>
      <w:r w:rsidRPr="00B525BC">
        <w:rPr>
          <w:rFonts w:ascii="Times New Roman" w:hAnsi="Times New Roman"/>
          <w:sz w:val="26"/>
          <w:szCs w:val="26"/>
          <w:lang w:val="ru-RU"/>
        </w:rPr>
        <w:t xml:space="preserve">.5. После подписания </w:t>
      </w:r>
      <w:r w:rsidR="00457A7D" w:rsidRPr="00B525BC">
        <w:rPr>
          <w:rFonts w:ascii="Times New Roman" w:hAnsi="Times New Roman"/>
          <w:sz w:val="26"/>
          <w:szCs w:val="26"/>
          <w:lang w:val="ru-RU"/>
        </w:rPr>
        <w:t>документа</w:t>
      </w:r>
      <w:r w:rsidRPr="00B525BC">
        <w:rPr>
          <w:rFonts w:ascii="Times New Roman" w:hAnsi="Times New Roman"/>
          <w:sz w:val="26"/>
          <w:szCs w:val="26"/>
          <w:lang w:val="ru-RU"/>
        </w:rPr>
        <w:t xml:space="preserve"> он передаётся специалисту </w:t>
      </w:r>
      <w:r w:rsidR="00457A7D" w:rsidRPr="00B525BC">
        <w:rPr>
          <w:rFonts w:ascii="Times New Roman" w:hAnsi="Times New Roman"/>
          <w:sz w:val="26"/>
          <w:szCs w:val="26"/>
          <w:lang w:val="ru-RU"/>
        </w:rPr>
        <w:t>уполномоченного органа</w:t>
      </w:r>
      <w:r w:rsidRPr="00B525BC">
        <w:rPr>
          <w:rFonts w:ascii="Times New Roman" w:hAnsi="Times New Roman"/>
          <w:sz w:val="26"/>
          <w:szCs w:val="26"/>
          <w:lang w:val="ru-RU"/>
        </w:rPr>
        <w:t xml:space="preserve">, ответственному за отправку исходящей корреспонденции (далее – специалист, ответственный за отправку исходящей корреспонденции). </w:t>
      </w:r>
    </w:p>
    <w:p w:rsidR="00CC0466" w:rsidRPr="00B525BC" w:rsidRDefault="00CC0466" w:rsidP="00370F30">
      <w:pPr>
        <w:pStyle w:val="ConsPlusNormal"/>
        <w:ind w:firstLine="709"/>
        <w:jc w:val="both"/>
        <w:outlineLvl w:val="1"/>
        <w:rPr>
          <w:rFonts w:ascii="Times New Roman" w:hAnsi="Times New Roman"/>
          <w:sz w:val="26"/>
          <w:szCs w:val="26"/>
          <w:lang w:val="ru-RU"/>
        </w:rPr>
      </w:pPr>
      <w:proofErr w:type="gramStart"/>
      <w:r w:rsidRPr="00B525BC">
        <w:rPr>
          <w:rFonts w:ascii="Times New Roman" w:hAnsi="Times New Roman"/>
          <w:sz w:val="26"/>
          <w:szCs w:val="26"/>
          <w:lang w:val="ru-RU"/>
        </w:rPr>
        <w:t xml:space="preserve">Специалист, ответственный за отправку исходящей корреспонденции, направляет </w:t>
      </w:r>
      <w:r w:rsidR="00457A7D" w:rsidRPr="00B525BC">
        <w:rPr>
          <w:rFonts w:ascii="Times New Roman" w:hAnsi="Times New Roman"/>
          <w:sz w:val="26"/>
          <w:szCs w:val="26"/>
          <w:lang w:val="ru-RU"/>
        </w:rPr>
        <w:t xml:space="preserve">документ </w:t>
      </w:r>
      <w:r w:rsidRPr="00B525BC">
        <w:rPr>
          <w:rFonts w:ascii="Times New Roman" w:hAnsi="Times New Roman"/>
          <w:sz w:val="26"/>
          <w:szCs w:val="26"/>
          <w:lang w:val="ru-RU"/>
        </w:rPr>
        <w:t xml:space="preserve">заявителю посредством почтовой связи по адресу, указанному в заявлении, и (или) в электронном виде по адресу электронной почты, указанному в </w:t>
      </w:r>
      <w:r w:rsidRPr="00B525BC">
        <w:rPr>
          <w:rFonts w:ascii="Times New Roman" w:hAnsi="Times New Roman"/>
          <w:sz w:val="26"/>
          <w:szCs w:val="26"/>
          <w:lang w:val="ru-RU"/>
        </w:rPr>
        <w:lastRenderedPageBreak/>
        <w:t>заявлении (в случае, если в заявлении указанно о получении</w:t>
      </w:r>
      <w:r w:rsidR="000A2C04" w:rsidRPr="00B525BC">
        <w:rPr>
          <w:rFonts w:ascii="Times New Roman" w:hAnsi="Times New Roman"/>
          <w:sz w:val="26"/>
          <w:szCs w:val="26"/>
          <w:lang w:val="ru-RU"/>
        </w:rPr>
        <w:t xml:space="preserve"> </w:t>
      </w:r>
      <w:r w:rsidRPr="00B525BC">
        <w:rPr>
          <w:rFonts w:ascii="Times New Roman" w:hAnsi="Times New Roman"/>
          <w:color w:val="000000"/>
          <w:sz w:val="26"/>
          <w:szCs w:val="26"/>
          <w:lang w:val="ru-RU"/>
        </w:rPr>
        <w:t>результата муниципальной услуги</w:t>
      </w:r>
      <w:r w:rsidRPr="00B525BC">
        <w:rPr>
          <w:rFonts w:ascii="Times New Roman" w:hAnsi="Times New Roman"/>
          <w:sz w:val="26"/>
          <w:szCs w:val="26"/>
          <w:lang w:val="ru-RU"/>
        </w:rPr>
        <w:t xml:space="preserve"> посредством электронной почты и в заявлении имеется адрес электронной почты заявителя), или в электронной форме посредством Единого портала или Портала.</w:t>
      </w:r>
      <w:proofErr w:type="gramEnd"/>
    </w:p>
    <w:p w:rsidR="00CC0466" w:rsidRPr="00B525BC" w:rsidRDefault="00CC0466" w:rsidP="00370F30">
      <w:pPr>
        <w:pStyle w:val="ConsPlusNormal"/>
        <w:ind w:firstLine="709"/>
        <w:jc w:val="both"/>
        <w:outlineLvl w:val="1"/>
        <w:rPr>
          <w:rFonts w:ascii="Times New Roman" w:hAnsi="Times New Roman"/>
          <w:sz w:val="26"/>
          <w:szCs w:val="26"/>
          <w:lang w:val="ru-RU"/>
        </w:rPr>
      </w:pPr>
      <w:r w:rsidRPr="00B525BC">
        <w:rPr>
          <w:rFonts w:ascii="Times New Roman" w:hAnsi="Times New Roman"/>
          <w:sz w:val="26"/>
          <w:szCs w:val="26"/>
          <w:lang w:val="ru-RU"/>
        </w:rPr>
        <w:t>3.</w:t>
      </w:r>
      <w:r w:rsidR="001C42AB" w:rsidRPr="00B525BC">
        <w:rPr>
          <w:rFonts w:ascii="Times New Roman" w:hAnsi="Times New Roman"/>
          <w:sz w:val="26"/>
          <w:szCs w:val="26"/>
          <w:lang w:val="ru-RU"/>
        </w:rPr>
        <w:t>4</w:t>
      </w:r>
      <w:r w:rsidRPr="00B525BC">
        <w:rPr>
          <w:rFonts w:ascii="Times New Roman" w:hAnsi="Times New Roman"/>
          <w:sz w:val="26"/>
          <w:szCs w:val="26"/>
          <w:lang w:val="ru-RU"/>
        </w:rPr>
        <w:t>.6. В случае</w:t>
      </w:r>
      <w:proofErr w:type="gramStart"/>
      <w:r w:rsidRPr="00B525BC">
        <w:rPr>
          <w:rFonts w:ascii="Times New Roman" w:hAnsi="Times New Roman"/>
          <w:sz w:val="26"/>
          <w:szCs w:val="26"/>
          <w:lang w:val="ru-RU"/>
        </w:rPr>
        <w:t>,</w:t>
      </w:r>
      <w:proofErr w:type="gramEnd"/>
      <w:r w:rsidRPr="00B525BC">
        <w:rPr>
          <w:rFonts w:ascii="Times New Roman" w:hAnsi="Times New Roman"/>
          <w:sz w:val="26"/>
          <w:szCs w:val="26"/>
          <w:lang w:val="ru-RU"/>
        </w:rPr>
        <w:t xml:space="preserve"> если в заявлении заявитель выразил желание получить результат муниципальной услуги лично, </w:t>
      </w:r>
      <w:r w:rsidR="00457A7D" w:rsidRPr="00B525BC">
        <w:rPr>
          <w:rFonts w:ascii="Times New Roman" w:hAnsi="Times New Roman"/>
          <w:sz w:val="26"/>
          <w:szCs w:val="26"/>
          <w:lang w:val="ru-RU"/>
        </w:rPr>
        <w:t>документ</w:t>
      </w:r>
      <w:r w:rsidRPr="00B525BC">
        <w:rPr>
          <w:rFonts w:ascii="Times New Roman" w:hAnsi="Times New Roman"/>
          <w:sz w:val="26"/>
          <w:szCs w:val="26"/>
          <w:lang w:val="ru-RU"/>
        </w:rPr>
        <w:t xml:space="preserve"> передается специалисту, ответственному за подготовку проекта </w:t>
      </w:r>
      <w:r w:rsidR="00457A7D" w:rsidRPr="00B525BC">
        <w:rPr>
          <w:rFonts w:ascii="Times New Roman" w:hAnsi="Times New Roman"/>
          <w:sz w:val="26"/>
          <w:szCs w:val="26"/>
          <w:lang w:val="ru-RU"/>
        </w:rPr>
        <w:t>документа</w:t>
      </w:r>
      <w:r w:rsidRPr="00B525BC">
        <w:rPr>
          <w:rFonts w:ascii="Times New Roman" w:hAnsi="Times New Roman"/>
          <w:sz w:val="26"/>
          <w:szCs w:val="26"/>
          <w:lang w:val="ru-RU"/>
        </w:rPr>
        <w:t xml:space="preserve">, для определения с заявителем даты и времени его вручения. </w:t>
      </w:r>
    </w:p>
    <w:p w:rsidR="00CC0466" w:rsidRPr="00B525BC" w:rsidRDefault="00CC0466" w:rsidP="00370F30">
      <w:pPr>
        <w:pStyle w:val="ConsPlusNormal"/>
        <w:ind w:firstLine="709"/>
        <w:jc w:val="both"/>
        <w:outlineLvl w:val="1"/>
        <w:rPr>
          <w:rFonts w:ascii="Times New Roman" w:hAnsi="Times New Roman"/>
          <w:sz w:val="26"/>
          <w:szCs w:val="26"/>
          <w:lang w:val="ru-RU"/>
        </w:rPr>
      </w:pPr>
      <w:r w:rsidRPr="00B525BC">
        <w:rPr>
          <w:rFonts w:ascii="Times New Roman" w:hAnsi="Times New Roman"/>
          <w:sz w:val="26"/>
          <w:szCs w:val="26"/>
          <w:lang w:val="ru-RU"/>
        </w:rPr>
        <w:t xml:space="preserve">Специалист, ответственный за подготовку проекта </w:t>
      </w:r>
      <w:r w:rsidR="00457A7D" w:rsidRPr="00B525BC">
        <w:rPr>
          <w:rFonts w:ascii="Times New Roman" w:hAnsi="Times New Roman"/>
          <w:sz w:val="26"/>
          <w:szCs w:val="26"/>
          <w:lang w:val="ru-RU"/>
        </w:rPr>
        <w:t>документа</w:t>
      </w:r>
      <w:r w:rsidRPr="00B525BC">
        <w:rPr>
          <w:rFonts w:ascii="Times New Roman" w:hAnsi="Times New Roman"/>
          <w:sz w:val="26"/>
          <w:szCs w:val="26"/>
          <w:lang w:val="ru-RU"/>
        </w:rPr>
        <w:t xml:space="preserve">, уведомляет по телефону заявителя о подписании и регистрации </w:t>
      </w:r>
      <w:r w:rsidR="00457A7D" w:rsidRPr="00B525BC">
        <w:rPr>
          <w:rFonts w:ascii="Times New Roman" w:hAnsi="Times New Roman"/>
          <w:sz w:val="26"/>
          <w:szCs w:val="26"/>
          <w:lang w:val="ru-RU"/>
        </w:rPr>
        <w:t>документа</w:t>
      </w:r>
      <w:r w:rsidRPr="00B525BC">
        <w:rPr>
          <w:rFonts w:ascii="Times New Roman" w:hAnsi="Times New Roman"/>
          <w:sz w:val="26"/>
          <w:szCs w:val="26"/>
          <w:lang w:val="ru-RU"/>
        </w:rPr>
        <w:t xml:space="preserve"> и назначает дату и время прибытия заявителя в </w:t>
      </w:r>
      <w:r w:rsidR="00457A7D" w:rsidRPr="00B525BC">
        <w:rPr>
          <w:rFonts w:ascii="Times New Roman" w:hAnsi="Times New Roman"/>
          <w:sz w:val="26"/>
          <w:szCs w:val="26"/>
          <w:lang w:val="ru-RU"/>
        </w:rPr>
        <w:t>уполномоченный орган</w:t>
      </w:r>
      <w:r w:rsidRPr="00B525BC">
        <w:rPr>
          <w:rFonts w:ascii="Times New Roman" w:hAnsi="Times New Roman"/>
          <w:sz w:val="26"/>
          <w:szCs w:val="26"/>
          <w:lang w:val="ru-RU"/>
        </w:rPr>
        <w:t xml:space="preserve"> для получения письма лично.</w:t>
      </w:r>
    </w:p>
    <w:p w:rsidR="00CC0466" w:rsidRPr="00B525BC" w:rsidRDefault="00CC0466" w:rsidP="00370F30">
      <w:pPr>
        <w:pStyle w:val="ConsPlusNormal"/>
        <w:ind w:firstLine="709"/>
        <w:jc w:val="both"/>
        <w:outlineLvl w:val="1"/>
        <w:rPr>
          <w:rFonts w:ascii="Times New Roman" w:hAnsi="Times New Roman"/>
          <w:sz w:val="26"/>
          <w:szCs w:val="26"/>
          <w:lang w:val="ru-RU"/>
        </w:rPr>
      </w:pPr>
      <w:r w:rsidRPr="00B525BC">
        <w:rPr>
          <w:rFonts w:ascii="Times New Roman" w:hAnsi="Times New Roman"/>
          <w:sz w:val="26"/>
          <w:szCs w:val="26"/>
          <w:lang w:val="ru-RU"/>
        </w:rPr>
        <w:t xml:space="preserve">Специалист, ответственный за подготовку проекта </w:t>
      </w:r>
      <w:r w:rsidR="00457A7D" w:rsidRPr="00B525BC">
        <w:rPr>
          <w:rFonts w:ascii="Times New Roman" w:hAnsi="Times New Roman"/>
          <w:sz w:val="26"/>
          <w:szCs w:val="26"/>
          <w:lang w:val="ru-RU"/>
        </w:rPr>
        <w:t>документа</w:t>
      </w:r>
      <w:r w:rsidRPr="00B525BC">
        <w:rPr>
          <w:rFonts w:ascii="Times New Roman" w:hAnsi="Times New Roman"/>
          <w:sz w:val="26"/>
          <w:szCs w:val="26"/>
          <w:lang w:val="ru-RU"/>
        </w:rPr>
        <w:t xml:space="preserve">, указывает в журнале выдачи документов номер и дату регистрации </w:t>
      </w:r>
      <w:r w:rsidR="00457A7D" w:rsidRPr="00B525BC">
        <w:rPr>
          <w:rFonts w:ascii="Times New Roman" w:hAnsi="Times New Roman"/>
          <w:sz w:val="26"/>
          <w:szCs w:val="26"/>
          <w:lang w:val="ru-RU"/>
        </w:rPr>
        <w:t>документа</w:t>
      </w:r>
      <w:r w:rsidRPr="00B525BC">
        <w:rPr>
          <w:rFonts w:ascii="Times New Roman" w:hAnsi="Times New Roman"/>
          <w:sz w:val="26"/>
          <w:szCs w:val="26"/>
          <w:lang w:val="ru-RU"/>
        </w:rPr>
        <w:t xml:space="preserve">,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w:t>
      </w:r>
      <w:r w:rsidR="00457A7D" w:rsidRPr="00B525BC">
        <w:rPr>
          <w:rFonts w:ascii="Times New Roman" w:hAnsi="Times New Roman"/>
          <w:sz w:val="26"/>
          <w:szCs w:val="26"/>
          <w:lang w:val="ru-RU"/>
        </w:rPr>
        <w:t xml:space="preserve">специалист, </w:t>
      </w:r>
      <w:r w:rsidRPr="00B525BC">
        <w:rPr>
          <w:rFonts w:ascii="Times New Roman" w:hAnsi="Times New Roman"/>
          <w:sz w:val="26"/>
          <w:szCs w:val="26"/>
          <w:lang w:val="ru-RU"/>
        </w:rPr>
        <w:t xml:space="preserve">ответственный за подготовку проекта </w:t>
      </w:r>
      <w:r w:rsidR="00457A7D" w:rsidRPr="00B525BC">
        <w:rPr>
          <w:rFonts w:ascii="Times New Roman" w:hAnsi="Times New Roman"/>
          <w:sz w:val="26"/>
          <w:szCs w:val="26"/>
          <w:lang w:val="ru-RU"/>
        </w:rPr>
        <w:t>документа</w:t>
      </w:r>
      <w:r w:rsidRPr="00B525BC">
        <w:rPr>
          <w:rFonts w:ascii="Times New Roman" w:hAnsi="Times New Roman"/>
          <w:sz w:val="26"/>
          <w:szCs w:val="26"/>
          <w:lang w:val="ru-RU"/>
        </w:rPr>
        <w:t xml:space="preserve">, выдает </w:t>
      </w:r>
      <w:r w:rsidR="00457A7D" w:rsidRPr="00B525BC">
        <w:rPr>
          <w:rFonts w:ascii="Times New Roman" w:hAnsi="Times New Roman"/>
          <w:sz w:val="26"/>
          <w:szCs w:val="26"/>
          <w:lang w:val="ru-RU"/>
        </w:rPr>
        <w:t>документ</w:t>
      </w:r>
      <w:r w:rsidRPr="00B525BC">
        <w:rPr>
          <w:rFonts w:ascii="Times New Roman" w:hAnsi="Times New Roman"/>
          <w:sz w:val="26"/>
          <w:szCs w:val="26"/>
          <w:lang w:val="ru-RU"/>
        </w:rPr>
        <w:t xml:space="preserve"> заявителю под роспись в журнале выдачи.</w:t>
      </w:r>
    </w:p>
    <w:p w:rsidR="00CC0466" w:rsidRPr="00B525BC" w:rsidRDefault="00CC0466" w:rsidP="00370F30">
      <w:pPr>
        <w:pStyle w:val="ConsPlusNormal"/>
        <w:ind w:firstLine="709"/>
        <w:jc w:val="both"/>
        <w:outlineLvl w:val="1"/>
        <w:rPr>
          <w:rFonts w:ascii="Times New Roman" w:hAnsi="Times New Roman"/>
          <w:sz w:val="26"/>
          <w:szCs w:val="26"/>
          <w:lang w:val="ru-RU"/>
        </w:rPr>
      </w:pPr>
      <w:r w:rsidRPr="00B525BC">
        <w:rPr>
          <w:rFonts w:ascii="Times New Roman" w:hAnsi="Times New Roman"/>
          <w:sz w:val="26"/>
          <w:szCs w:val="26"/>
          <w:lang w:val="ru-RU"/>
        </w:rPr>
        <w:t>3.</w:t>
      </w:r>
      <w:r w:rsidR="001C42AB" w:rsidRPr="00B525BC">
        <w:rPr>
          <w:rFonts w:ascii="Times New Roman" w:hAnsi="Times New Roman"/>
          <w:sz w:val="26"/>
          <w:szCs w:val="26"/>
          <w:lang w:val="ru-RU"/>
        </w:rPr>
        <w:t>4</w:t>
      </w:r>
      <w:r w:rsidRPr="00B525BC">
        <w:rPr>
          <w:rFonts w:ascii="Times New Roman" w:hAnsi="Times New Roman"/>
          <w:sz w:val="26"/>
          <w:szCs w:val="26"/>
          <w:lang w:val="ru-RU"/>
        </w:rPr>
        <w:t xml:space="preserve">.7. </w:t>
      </w:r>
      <w:r w:rsidRPr="00B525BC">
        <w:rPr>
          <w:rFonts w:ascii="Times New Roman" w:hAnsi="Times New Roman"/>
          <w:color w:val="000000"/>
          <w:sz w:val="26"/>
          <w:szCs w:val="26"/>
          <w:lang w:val="ru-RU"/>
        </w:rPr>
        <w:t xml:space="preserve">Критерием принятия решения является отсутствие </w:t>
      </w:r>
      <w:r w:rsidRPr="00B525BC">
        <w:rPr>
          <w:rFonts w:ascii="Times New Roman" w:hAnsi="Times New Roman"/>
          <w:sz w:val="26"/>
          <w:szCs w:val="26"/>
          <w:lang w:val="ru-RU"/>
        </w:rPr>
        <w:t xml:space="preserve">оснований для отказа в предоставлении муниципальной услуги, указанных в </w:t>
      </w:r>
      <w:r w:rsidRPr="00B525BC">
        <w:rPr>
          <w:rFonts w:ascii="Times New Roman" w:hAnsi="Times New Roman"/>
          <w:color w:val="000000"/>
          <w:sz w:val="26"/>
          <w:szCs w:val="26"/>
          <w:lang w:val="ru-RU"/>
        </w:rPr>
        <w:t>пункте 2.1</w:t>
      </w:r>
      <w:r w:rsidR="00AD596A" w:rsidRPr="00B525BC">
        <w:rPr>
          <w:rFonts w:ascii="Times New Roman" w:hAnsi="Times New Roman"/>
          <w:color w:val="000000"/>
          <w:sz w:val="26"/>
          <w:szCs w:val="26"/>
          <w:lang w:val="ru-RU"/>
        </w:rPr>
        <w:t>3</w:t>
      </w:r>
      <w:r w:rsidRPr="00B525BC">
        <w:rPr>
          <w:rFonts w:ascii="Times New Roman" w:hAnsi="Times New Roman"/>
          <w:color w:val="000000"/>
          <w:sz w:val="26"/>
          <w:szCs w:val="26"/>
          <w:lang w:val="ru-RU"/>
        </w:rPr>
        <w:t xml:space="preserve"> настоящего </w:t>
      </w:r>
      <w:r w:rsidR="00457A7D" w:rsidRPr="00B525BC">
        <w:rPr>
          <w:rFonts w:ascii="Times New Roman" w:hAnsi="Times New Roman"/>
          <w:color w:val="000000"/>
          <w:sz w:val="26"/>
          <w:szCs w:val="26"/>
          <w:lang w:val="ru-RU"/>
        </w:rPr>
        <w:t>Административного р</w:t>
      </w:r>
      <w:r w:rsidRPr="00B525BC">
        <w:rPr>
          <w:rFonts w:ascii="Times New Roman" w:hAnsi="Times New Roman"/>
          <w:color w:val="000000"/>
          <w:sz w:val="26"/>
          <w:szCs w:val="26"/>
          <w:lang w:val="ru-RU"/>
        </w:rPr>
        <w:t>егламента</w:t>
      </w:r>
      <w:r w:rsidRPr="00B525BC">
        <w:rPr>
          <w:rFonts w:ascii="Times New Roman" w:hAnsi="Times New Roman"/>
          <w:sz w:val="26"/>
          <w:szCs w:val="26"/>
          <w:lang w:val="ru-RU"/>
        </w:rPr>
        <w:t>.</w:t>
      </w:r>
    </w:p>
    <w:p w:rsidR="00CC0466" w:rsidRPr="00B525BC" w:rsidRDefault="00CC0466" w:rsidP="00370F30">
      <w:pPr>
        <w:shd w:val="clear" w:color="auto" w:fill="FFFFFF"/>
        <w:tabs>
          <w:tab w:val="left" w:pos="1620"/>
        </w:tabs>
        <w:ind w:firstLine="709"/>
        <w:jc w:val="both"/>
        <w:rPr>
          <w:sz w:val="26"/>
          <w:szCs w:val="26"/>
        </w:rPr>
      </w:pPr>
      <w:r w:rsidRPr="00B525BC">
        <w:rPr>
          <w:sz w:val="26"/>
          <w:szCs w:val="26"/>
        </w:rPr>
        <w:t>3.</w:t>
      </w:r>
      <w:r w:rsidR="001C42AB" w:rsidRPr="00B525BC">
        <w:rPr>
          <w:sz w:val="26"/>
          <w:szCs w:val="26"/>
        </w:rPr>
        <w:t>4</w:t>
      </w:r>
      <w:r w:rsidRPr="00B525BC">
        <w:rPr>
          <w:sz w:val="26"/>
          <w:szCs w:val="26"/>
        </w:rPr>
        <w:t xml:space="preserve">.8. Результатом выполнения административной процедуры является направление заявителю </w:t>
      </w:r>
      <w:r w:rsidR="00457A7D" w:rsidRPr="00B525BC">
        <w:rPr>
          <w:sz w:val="26"/>
          <w:szCs w:val="26"/>
        </w:rPr>
        <w:t>документа</w:t>
      </w:r>
      <w:r w:rsidRPr="00B525BC">
        <w:rPr>
          <w:sz w:val="26"/>
          <w:szCs w:val="26"/>
        </w:rPr>
        <w:t xml:space="preserve"> либо передача </w:t>
      </w:r>
      <w:r w:rsidR="00457A7D" w:rsidRPr="00B525BC">
        <w:rPr>
          <w:sz w:val="26"/>
          <w:szCs w:val="26"/>
        </w:rPr>
        <w:t>документа</w:t>
      </w:r>
      <w:r w:rsidRPr="00B525BC">
        <w:rPr>
          <w:sz w:val="26"/>
          <w:szCs w:val="26"/>
        </w:rPr>
        <w:t xml:space="preserve"> заявителю при его личном обращении в </w:t>
      </w:r>
      <w:r w:rsidR="00457A7D" w:rsidRPr="00B525BC">
        <w:rPr>
          <w:sz w:val="26"/>
          <w:szCs w:val="26"/>
        </w:rPr>
        <w:t>уполномоченный орган</w:t>
      </w:r>
      <w:r w:rsidRPr="00B525BC">
        <w:rPr>
          <w:sz w:val="26"/>
          <w:szCs w:val="26"/>
        </w:rPr>
        <w:t>.</w:t>
      </w:r>
    </w:p>
    <w:p w:rsidR="00CC0466" w:rsidRPr="00B525BC" w:rsidRDefault="00CC0466" w:rsidP="00370F30">
      <w:pPr>
        <w:shd w:val="clear" w:color="auto" w:fill="FFFFFF"/>
        <w:tabs>
          <w:tab w:val="left" w:pos="1620"/>
        </w:tabs>
        <w:ind w:firstLine="709"/>
        <w:jc w:val="both"/>
        <w:rPr>
          <w:sz w:val="26"/>
          <w:szCs w:val="26"/>
        </w:rPr>
      </w:pPr>
      <w:r w:rsidRPr="00B525BC">
        <w:rPr>
          <w:color w:val="000000"/>
          <w:sz w:val="26"/>
          <w:szCs w:val="26"/>
        </w:rPr>
        <w:t>3.</w:t>
      </w:r>
      <w:r w:rsidR="001C42AB" w:rsidRPr="00B525BC">
        <w:rPr>
          <w:color w:val="000000"/>
          <w:sz w:val="26"/>
          <w:szCs w:val="26"/>
        </w:rPr>
        <w:t>4</w:t>
      </w:r>
      <w:r w:rsidRPr="00B525BC">
        <w:rPr>
          <w:color w:val="000000"/>
          <w:sz w:val="26"/>
          <w:szCs w:val="26"/>
        </w:rPr>
        <w:t>.9. С</w:t>
      </w:r>
      <w:r w:rsidRPr="00B525BC">
        <w:rPr>
          <w:sz w:val="26"/>
          <w:szCs w:val="26"/>
        </w:rPr>
        <w:t xml:space="preserve">пособом фиксации является регистрация </w:t>
      </w:r>
      <w:r w:rsidR="00457A7D" w:rsidRPr="00B525BC">
        <w:rPr>
          <w:sz w:val="26"/>
          <w:szCs w:val="26"/>
        </w:rPr>
        <w:t>документа</w:t>
      </w:r>
      <w:r w:rsidRPr="00B525BC">
        <w:rPr>
          <w:sz w:val="26"/>
          <w:szCs w:val="26"/>
        </w:rPr>
        <w:t>.</w:t>
      </w:r>
    </w:p>
    <w:p w:rsidR="00CC0466" w:rsidRPr="00B525BC" w:rsidRDefault="00CC0466" w:rsidP="00370F30">
      <w:pPr>
        <w:shd w:val="clear" w:color="auto" w:fill="FFFFFF"/>
        <w:tabs>
          <w:tab w:val="left" w:pos="1620"/>
        </w:tabs>
        <w:ind w:firstLine="709"/>
        <w:jc w:val="both"/>
        <w:rPr>
          <w:color w:val="000000"/>
          <w:sz w:val="26"/>
          <w:szCs w:val="26"/>
        </w:rPr>
      </w:pPr>
      <w:r w:rsidRPr="00B525BC">
        <w:rPr>
          <w:color w:val="000000"/>
          <w:sz w:val="26"/>
          <w:szCs w:val="26"/>
        </w:rPr>
        <w:t>3.</w:t>
      </w:r>
      <w:r w:rsidR="001C42AB" w:rsidRPr="00B525BC">
        <w:rPr>
          <w:color w:val="000000"/>
          <w:sz w:val="26"/>
          <w:szCs w:val="26"/>
        </w:rPr>
        <w:t>4</w:t>
      </w:r>
      <w:r w:rsidRPr="00B525BC">
        <w:rPr>
          <w:color w:val="000000"/>
          <w:sz w:val="26"/>
          <w:szCs w:val="26"/>
        </w:rPr>
        <w:t>.10. Срок выполнения процедуры – не более 7 рабочих дней.</w:t>
      </w:r>
    </w:p>
    <w:p w:rsidR="00CC0466" w:rsidRPr="00B525BC" w:rsidRDefault="00062D57" w:rsidP="00062D57">
      <w:pPr>
        <w:shd w:val="clear" w:color="auto" w:fill="FFFFFF"/>
        <w:tabs>
          <w:tab w:val="left" w:pos="1620"/>
        </w:tabs>
        <w:jc w:val="both"/>
        <w:rPr>
          <w:sz w:val="26"/>
          <w:szCs w:val="26"/>
        </w:rPr>
      </w:pPr>
      <w:r w:rsidRPr="00B525BC">
        <w:rPr>
          <w:b/>
          <w:color w:val="000000"/>
          <w:sz w:val="26"/>
          <w:szCs w:val="26"/>
        </w:rPr>
        <w:t xml:space="preserve">         </w:t>
      </w:r>
      <w:r w:rsidR="00CC0466" w:rsidRPr="00B525BC">
        <w:rPr>
          <w:color w:val="000000"/>
          <w:sz w:val="26"/>
          <w:szCs w:val="26"/>
        </w:rPr>
        <w:t>3.</w:t>
      </w:r>
      <w:r w:rsidR="001C42AB" w:rsidRPr="00B525BC">
        <w:rPr>
          <w:color w:val="000000"/>
          <w:sz w:val="26"/>
          <w:szCs w:val="26"/>
        </w:rPr>
        <w:t>5</w:t>
      </w:r>
      <w:r w:rsidR="00CC0466" w:rsidRPr="00B525BC">
        <w:rPr>
          <w:color w:val="000000"/>
          <w:sz w:val="26"/>
          <w:szCs w:val="26"/>
        </w:rPr>
        <w:t xml:space="preserve">. </w:t>
      </w:r>
      <w:r w:rsidR="00CC0466" w:rsidRPr="00B525BC">
        <w:rPr>
          <w:sz w:val="26"/>
          <w:szCs w:val="26"/>
        </w:rPr>
        <w:t>Особенности реализации административных процедур при предоставлении муниципальной услуги в электронной форме</w:t>
      </w:r>
    </w:p>
    <w:p w:rsidR="00CC0466" w:rsidRPr="00B525BC" w:rsidRDefault="00CC0466" w:rsidP="00370F30">
      <w:pPr>
        <w:ind w:firstLine="709"/>
        <w:jc w:val="both"/>
        <w:rPr>
          <w:sz w:val="26"/>
          <w:szCs w:val="26"/>
        </w:rPr>
      </w:pPr>
      <w:r w:rsidRPr="00B525BC">
        <w:rPr>
          <w:sz w:val="26"/>
          <w:szCs w:val="26"/>
        </w:rPr>
        <w:t>3.</w:t>
      </w:r>
      <w:r w:rsidR="001C42AB" w:rsidRPr="00B525BC">
        <w:rPr>
          <w:sz w:val="26"/>
          <w:szCs w:val="26"/>
        </w:rPr>
        <w:t>5</w:t>
      </w:r>
      <w:r w:rsidRPr="00B525BC">
        <w:rPr>
          <w:sz w:val="26"/>
          <w:szCs w:val="26"/>
        </w:rPr>
        <w:t xml:space="preserve">.1. Основанием (юридическим фактом) для начала административной процедуры, является поступление в </w:t>
      </w:r>
      <w:r w:rsidR="00FB3DFB" w:rsidRPr="00B525BC">
        <w:rPr>
          <w:sz w:val="26"/>
          <w:szCs w:val="26"/>
        </w:rPr>
        <w:t>уполномоченный орган</w:t>
      </w:r>
      <w:r w:rsidRPr="00B525BC">
        <w:rPr>
          <w:sz w:val="26"/>
          <w:szCs w:val="26"/>
        </w:rPr>
        <w:t xml:space="preserve"> в электронной форме посредством Единого портала или </w:t>
      </w:r>
      <w:r w:rsidR="007E5E8A" w:rsidRPr="00B525BC">
        <w:rPr>
          <w:sz w:val="26"/>
          <w:szCs w:val="26"/>
        </w:rPr>
        <w:t>Регионального п</w:t>
      </w:r>
      <w:r w:rsidRPr="00B525BC">
        <w:rPr>
          <w:sz w:val="26"/>
          <w:szCs w:val="26"/>
        </w:rPr>
        <w:t>ортала заявления о предоставлении муниципальной услуги и документов, представляемых заявителем самостоятельно.</w:t>
      </w:r>
    </w:p>
    <w:p w:rsidR="00CC0466" w:rsidRPr="00B525BC" w:rsidRDefault="00CC0466" w:rsidP="00370F30">
      <w:pPr>
        <w:ind w:firstLine="709"/>
        <w:jc w:val="both"/>
        <w:rPr>
          <w:sz w:val="26"/>
          <w:szCs w:val="26"/>
        </w:rPr>
      </w:pPr>
      <w:r w:rsidRPr="00B525BC">
        <w:rPr>
          <w:sz w:val="26"/>
          <w:szCs w:val="26"/>
        </w:rPr>
        <w:t>3.</w:t>
      </w:r>
      <w:r w:rsidR="001C42AB" w:rsidRPr="00B525BC">
        <w:rPr>
          <w:sz w:val="26"/>
          <w:szCs w:val="26"/>
        </w:rPr>
        <w:t>5</w:t>
      </w:r>
      <w:r w:rsidRPr="00B525BC">
        <w:rPr>
          <w:sz w:val="26"/>
          <w:szCs w:val="26"/>
        </w:rPr>
        <w:t xml:space="preserve">.2.Специалист, уполномоченный на прием заявлений: </w:t>
      </w:r>
    </w:p>
    <w:p w:rsidR="00CC0466" w:rsidRPr="00B525BC" w:rsidRDefault="00CC0466" w:rsidP="00370F30">
      <w:pPr>
        <w:ind w:firstLine="709"/>
        <w:jc w:val="both"/>
        <w:rPr>
          <w:sz w:val="26"/>
          <w:szCs w:val="26"/>
        </w:rPr>
      </w:pPr>
      <w:r w:rsidRPr="00B525BC">
        <w:rPr>
          <w:sz w:val="26"/>
          <w:szCs w:val="26"/>
        </w:rPr>
        <w:t>1) регистрирует поступившее заявление в журнале регистрации входящих документов;</w:t>
      </w:r>
    </w:p>
    <w:p w:rsidR="00CC0466" w:rsidRPr="00B525BC" w:rsidRDefault="00CC0466" w:rsidP="00370F30">
      <w:pPr>
        <w:ind w:firstLine="709"/>
        <w:jc w:val="both"/>
        <w:rPr>
          <w:sz w:val="26"/>
          <w:szCs w:val="26"/>
        </w:rPr>
      </w:pPr>
      <w:r w:rsidRPr="00B525BC">
        <w:rPr>
          <w:sz w:val="26"/>
          <w:szCs w:val="26"/>
        </w:rPr>
        <w:t>2) проверяет правильность оформления представленных заявителем документов;</w:t>
      </w:r>
    </w:p>
    <w:p w:rsidR="00CC0466" w:rsidRPr="00B525BC" w:rsidRDefault="00CC0466" w:rsidP="00370F30">
      <w:pPr>
        <w:ind w:firstLine="709"/>
        <w:jc w:val="both"/>
        <w:rPr>
          <w:sz w:val="26"/>
          <w:szCs w:val="26"/>
        </w:rPr>
      </w:pPr>
      <w:r w:rsidRPr="00B525BC">
        <w:rPr>
          <w:sz w:val="26"/>
          <w:szCs w:val="26"/>
        </w:rPr>
        <w:t>3) проверяет комплектность представленных заявителем документов согласно пункту 2.</w:t>
      </w:r>
      <w:r w:rsidR="00AD596A" w:rsidRPr="00B525BC">
        <w:rPr>
          <w:sz w:val="26"/>
          <w:szCs w:val="26"/>
        </w:rPr>
        <w:t>8</w:t>
      </w:r>
      <w:r w:rsidR="000A2C04" w:rsidRPr="00B525BC">
        <w:rPr>
          <w:sz w:val="26"/>
          <w:szCs w:val="26"/>
        </w:rPr>
        <w:t xml:space="preserve"> </w:t>
      </w:r>
      <w:r w:rsidRPr="00B525BC">
        <w:rPr>
          <w:sz w:val="26"/>
          <w:szCs w:val="26"/>
        </w:rPr>
        <w:t xml:space="preserve">настоящего </w:t>
      </w:r>
      <w:r w:rsidR="007E5E8A" w:rsidRPr="00B525BC">
        <w:rPr>
          <w:sz w:val="26"/>
          <w:szCs w:val="26"/>
        </w:rPr>
        <w:t>Административного р</w:t>
      </w:r>
      <w:r w:rsidRPr="00B525BC">
        <w:rPr>
          <w:sz w:val="26"/>
          <w:szCs w:val="26"/>
        </w:rPr>
        <w:t>егламента;</w:t>
      </w:r>
    </w:p>
    <w:p w:rsidR="00CC0466" w:rsidRPr="00B525BC" w:rsidRDefault="00CC0466" w:rsidP="00370F30">
      <w:pPr>
        <w:ind w:firstLine="709"/>
        <w:jc w:val="both"/>
        <w:rPr>
          <w:sz w:val="26"/>
          <w:szCs w:val="26"/>
        </w:rPr>
      </w:pPr>
      <w:r w:rsidRPr="00B525BC">
        <w:rPr>
          <w:sz w:val="26"/>
          <w:szCs w:val="26"/>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или посредством Единого портала или </w:t>
      </w:r>
      <w:r w:rsidR="007E5E8A" w:rsidRPr="00B525BC">
        <w:rPr>
          <w:sz w:val="26"/>
          <w:szCs w:val="26"/>
        </w:rPr>
        <w:t>Регионального п</w:t>
      </w:r>
      <w:r w:rsidRPr="00B525BC">
        <w:rPr>
          <w:sz w:val="26"/>
          <w:szCs w:val="26"/>
        </w:rPr>
        <w:t>ортала) уведомление о регистрации заявления о предоставлении муниципальной услуги.</w:t>
      </w:r>
    </w:p>
    <w:p w:rsidR="00CC0466" w:rsidRPr="00B525BC" w:rsidRDefault="00CC0466" w:rsidP="00370F30">
      <w:pPr>
        <w:ind w:firstLine="709"/>
        <w:jc w:val="both"/>
        <w:rPr>
          <w:sz w:val="26"/>
          <w:szCs w:val="26"/>
        </w:rPr>
      </w:pPr>
      <w:r w:rsidRPr="00B525BC">
        <w:rPr>
          <w:sz w:val="26"/>
          <w:szCs w:val="26"/>
        </w:rPr>
        <w:t>3.</w:t>
      </w:r>
      <w:r w:rsidR="001C42AB" w:rsidRPr="00B525BC">
        <w:rPr>
          <w:sz w:val="26"/>
          <w:szCs w:val="26"/>
        </w:rPr>
        <w:t>5</w:t>
      </w:r>
      <w:r w:rsidRPr="00B525BC">
        <w:rPr>
          <w:sz w:val="26"/>
          <w:szCs w:val="26"/>
        </w:rPr>
        <w:t>.3. Максимальный срок административной процедуры не может превышать 1 рабочего дня.</w:t>
      </w:r>
    </w:p>
    <w:p w:rsidR="00CC0466" w:rsidRPr="00B525BC" w:rsidRDefault="00CC0466" w:rsidP="00370F30">
      <w:pPr>
        <w:ind w:firstLine="709"/>
        <w:jc w:val="both"/>
        <w:rPr>
          <w:sz w:val="26"/>
          <w:szCs w:val="26"/>
        </w:rPr>
      </w:pPr>
      <w:r w:rsidRPr="00B525BC">
        <w:rPr>
          <w:sz w:val="26"/>
          <w:szCs w:val="26"/>
        </w:rPr>
        <w:t>3.</w:t>
      </w:r>
      <w:r w:rsidR="001C42AB" w:rsidRPr="00B525BC">
        <w:rPr>
          <w:sz w:val="26"/>
          <w:szCs w:val="26"/>
        </w:rPr>
        <w:t>5</w:t>
      </w:r>
      <w:r w:rsidRPr="00B525BC">
        <w:rPr>
          <w:sz w:val="26"/>
          <w:szCs w:val="26"/>
        </w:rPr>
        <w:t>.4. Критерием принятия решения является наличие заявления</w:t>
      </w:r>
      <w:r w:rsidR="00AD596A" w:rsidRPr="00B525BC">
        <w:rPr>
          <w:sz w:val="26"/>
          <w:szCs w:val="26"/>
        </w:rPr>
        <w:t xml:space="preserve"> </w:t>
      </w:r>
      <w:r w:rsidRPr="00B525BC">
        <w:rPr>
          <w:sz w:val="26"/>
          <w:szCs w:val="26"/>
        </w:rPr>
        <w:t>и  документов, представленных в электронной форме.</w:t>
      </w:r>
    </w:p>
    <w:p w:rsidR="00CC0466" w:rsidRPr="00B525BC" w:rsidRDefault="00CC0466" w:rsidP="00370F30">
      <w:pPr>
        <w:autoSpaceDE w:val="0"/>
        <w:adjustRightInd w:val="0"/>
        <w:ind w:firstLine="709"/>
        <w:jc w:val="both"/>
        <w:rPr>
          <w:sz w:val="26"/>
          <w:szCs w:val="26"/>
        </w:rPr>
      </w:pPr>
      <w:r w:rsidRPr="00B525BC">
        <w:rPr>
          <w:sz w:val="26"/>
          <w:szCs w:val="26"/>
        </w:rPr>
        <w:lastRenderedPageBreak/>
        <w:t>3.</w:t>
      </w:r>
      <w:r w:rsidR="001C42AB" w:rsidRPr="00B525BC">
        <w:rPr>
          <w:sz w:val="26"/>
          <w:szCs w:val="26"/>
        </w:rPr>
        <w:t>5</w:t>
      </w:r>
      <w:r w:rsidRPr="00B525BC">
        <w:rPr>
          <w:sz w:val="26"/>
          <w:szCs w:val="26"/>
        </w:rPr>
        <w:t>.5. Результатом административной процедуры является прием документов, представленных заявителем.</w:t>
      </w:r>
    </w:p>
    <w:p w:rsidR="00CC0466" w:rsidRPr="00B525BC" w:rsidRDefault="00CC0466" w:rsidP="00370F30">
      <w:pPr>
        <w:ind w:firstLine="709"/>
        <w:jc w:val="both"/>
        <w:rPr>
          <w:sz w:val="26"/>
          <w:szCs w:val="26"/>
        </w:rPr>
      </w:pPr>
      <w:r w:rsidRPr="00B525BC">
        <w:rPr>
          <w:sz w:val="26"/>
          <w:szCs w:val="26"/>
        </w:rPr>
        <w:t>3.</w:t>
      </w:r>
      <w:r w:rsidR="001C42AB" w:rsidRPr="00B525BC">
        <w:rPr>
          <w:sz w:val="26"/>
          <w:szCs w:val="26"/>
        </w:rPr>
        <w:t>5</w:t>
      </w:r>
      <w:r w:rsidRPr="00B525BC">
        <w:rPr>
          <w:sz w:val="26"/>
          <w:szCs w:val="26"/>
        </w:rPr>
        <w:t>.6. Способом фиксации результата административной процедуры является регистрация заявления в журнале регистрации входящих документов.</w:t>
      </w:r>
    </w:p>
    <w:p w:rsidR="00CC0466" w:rsidRPr="00B525BC" w:rsidRDefault="00CC0466" w:rsidP="000A2C04">
      <w:pPr>
        <w:ind w:firstLine="709"/>
        <w:jc w:val="both"/>
        <w:rPr>
          <w:color w:val="000000"/>
          <w:sz w:val="26"/>
          <w:szCs w:val="26"/>
        </w:rPr>
      </w:pPr>
      <w:r w:rsidRPr="00B525BC">
        <w:rPr>
          <w:sz w:val="26"/>
          <w:szCs w:val="26"/>
        </w:rPr>
        <w:t>3.</w:t>
      </w:r>
      <w:r w:rsidR="001C42AB" w:rsidRPr="00B525BC">
        <w:rPr>
          <w:sz w:val="26"/>
          <w:szCs w:val="26"/>
        </w:rPr>
        <w:t>5</w:t>
      </w:r>
      <w:r w:rsidRPr="00B525BC">
        <w:rPr>
          <w:sz w:val="26"/>
          <w:szCs w:val="26"/>
        </w:rPr>
        <w:t>.7. Дальнейшие административные действия осуществляются в соответствии с разделами 3.</w:t>
      </w:r>
      <w:r w:rsidR="007E5E8A" w:rsidRPr="00B525BC">
        <w:rPr>
          <w:sz w:val="26"/>
          <w:szCs w:val="26"/>
        </w:rPr>
        <w:t>3</w:t>
      </w:r>
      <w:r w:rsidRPr="00B525BC">
        <w:rPr>
          <w:sz w:val="26"/>
          <w:szCs w:val="26"/>
        </w:rPr>
        <w:t xml:space="preserve"> – 3.</w:t>
      </w:r>
      <w:r w:rsidR="007E5E8A" w:rsidRPr="00B525BC">
        <w:rPr>
          <w:sz w:val="26"/>
          <w:szCs w:val="26"/>
        </w:rPr>
        <w:t>4</w:t>
      </w:r>
      <w:r w:rsidRPr="00B525BC">
        <w:rPr>
          <w:sz w:val="26"/>
          <w:szCs w:val="26"/>
        </w:rPr>
        <w:t xml:space="preserve"> настоящего </w:t>
      </w:r>
      <w:r w:rsidR="007E5E8A" w:rsidRPr="00B525BC">
        <w:rPr>
          <w:sz w:val="26"/>
          <w:szCs w:val="26"/>
        </w:rPr>
        <w:t>Административного р</w:t>
      </w:r>
      <w:r w:rsidRPr="00B525BC">
        <w:rPr>
          <w:sz w:val="26"/>
          <w:szCs w:val="26"/>
        </w:rPr>
        <w:t>егламента.</w:t>
      </w:r>
    </w:p>
    <w:p w:rsidR="0066409F" w:rsidRPr="00B525BC" w:rsidRDefault="0066409F" w:rsidP="00370F30">
      <w:pPr>
        <w:widowControl w:val="0"/>
        <w:autoSpaceDE w:val="0"/>
        <w:autoSpaceDN w:val="0"/>
        <w:adjustRightInd w:val="0"/>
        <w:ind w:firstLine="709"/>
        <w:jc w:val="center"/>
        <w:rPr>
          <w:b/>
          <w:sz w:val="26"/>
          <w:szCs w:val="26"/>
        </w:rPr>
      </w:pPr>
    </w:p>
    <w:p w:rsidR="00E26979" w:rsidRPr="00B525BC" w:rsidRDefault="00E26979" w:rsidP="00062D57">
      <w:pPr>
        <w:widowControl w:val="0"/>
        <w:autoSpaceDE w:val="0"/>
        <w:autoSpaceDN w:val="0"/>
        <w:adjustRightInd w:val="0"/>
        <w:jc w:val="center"/>
        <w:rPr>
          <w:b/>
          <w:sz w:val="26"/>
          <w:szCs w:val="26"/>
        </w:rPr>
      </w:pPr>
      <w:r w:rsidRPr="00B525BC">
        <w:rPr>
          <w:b/>
          <w:sz w:val="26"/>
          <w:szCs w:val="26"/>
        </w:rPr>
        <w:t xml:space="preserve">4. Формы </w:t>
      </w:r>
      <w:proofErr w:type="gramStart"/>
      <w:r w:rsidRPr="00B525BC">
        <w:rPr>
          <w:b/>
          <w:sz w:val="26"/>
          <w:szCs w:val="26"/>
        </w:rPr>
        <w:t>контроля</w:t>
      </w:r>
      <w:r w:rsidR="000A2C04" w:rsidRPr="00B525BC">
        <w:rPr>
          <w:b/>
          <w:sz w:val="26"/>
          <w:szCs w:val="26"/>
        </w:rPr>
        <w:t xml:space="preserve"> </w:t>
      </w:r>
      <w:r w:rsidRPr="00B525BC">
        <w:rPr>
          <w:b/>
          <w:sz w:val="26"/>
          <w:szCs w:val="26"/>
        </w:rPr>
        <w:t>за</w:t>
      </w:r>
      <w:proofErr w:type="gramEnd"/>
      <w:r w:rsidRPr="00B525BC">
        <w:rPr>
          <w:b/>
          <w:sz w:val="26"/>
          <w:szCs w:val="26"/>
        </w:rPr>
        <w:t xml:space="preserve"> исполнением Административного регламента</w:t>
      </w:r>
    </w:p>
    <w:p w:rsidR="00292B00" w:rsidRPr="00B525BC" w:rsidRDefault="00292B00" w:rsidP="00370F30">
      <w:pPr>
        <w:shd w:val="clear" w:color="auto" w:fill="FFFFFF"/>
        <w:ind w:firstLine="709"/>
        <w:jc w:val="both"/>
        <w:rPr>
          <w:color w:val="000000"/>
          <w:spacing w:val="-3"/>
          <w:sz w:val="26"/>
          <w:szCs w:val="26"/>
        </w:rPr>
      </w:pPr>
      <w:r w:rsidRPr="00B525BC">
        <w:rPr>
          <w:color w:val="000000"/>
          <w:spacing w:val="1"/>
          <w:sz w:val="26"/>
          <w:szCs w:val="26"/>
        </w:rPr>
        <w:t xml:space="preserve">4.1. Текущий </w:t>
      </w:r>
      <w:proofErr w:type="gramStart"/>
      <w:r w:rsidRPr="00B525BC">
        <w:rPr>
          <w:color w:val="000000"/>
          <w:spacing w:val="1"/>
          <w:sz w:val="26"/>
          <w:szCs w:val="26"/>
        </w:rPr>
        <w:t>контроль за</w:t>
      </w:r>
      <w:proofErr w:type="gramEnd"/>
      <w:r w:rsidRPr="00B525BC">
        <w:rPr>
          <w:color w:val="000000"/>
          <w:spacing w:val="1"/>
          <w:sz w:val="26"/>
          <w:szCs w:val="26"/>
        </w:rPr>
        <w:t xml:space="preserve"> соблюдением и исполнением </w:t>
      </w:r>
      <w:r w:rsidRPr="00B525BC">
        <w:rPr>
          <w:color w:val="000000"/>
          <w:spacing w:val="-3"/>
          <w:sz w:val="26"/>
          <w:szCs w:val="26"/>
        </w:rPr>
        <w:t>ответственными</w:t>
      </w:r>
      <w:r w:rsidRPr="00B525BC">
        <w:rPr>
          <w:color w:val="000000"/>
          <w:spacing w:val="1"/>
          <w:sz w:val="26"/>
          <w:szCs w:val="26"/>
        </w:rPr>
        <w:t xml:space="preserve"> должностными лицами уполномоченного органа</w:t>
      </w:r>
      <w:r w:rsidRPr="00B525BC">
        <w:rPr>
          <w:color w:val="000000"/>
          <w:spacing w:val="2"/>
          <w:sz w:val="26"/>
          <w:szCs w:val="26"/>
        </w:rPr>
        <w:t xml:space="preserve"> положений настоящего </w:t>
      </w:r>
      <w:r w:rsidR="00100060" w:rsidRPr="00B525BC">
        <w:rPr>
          <w:color w:val="000000"/>
          <w:spacing w:val="2"/>
          <w:sz w:val="26"/>
          <w:szCs w:val="26"/>
        </w:rPr>
        <w:t>Административного р</w:t>
      </w:r>
      <w:r w:rsidRPr="00B525BC">
        <w:rPr>
          <w:color w:val="000000"/>
          <w:spacing w:val="1"/>
          <w:sz w:val="26"/>
          <w:szCs w:val="26"/>
        </w:rPr>
        <w:t xml:space="preserve">егламента и иных нормативных </w:t>
      </w:r>
      <w:r w:rsidRPr="00B525BC">
        <w:rPr>
          <w:color w:val="000000"/>
          <w:sz w:val="26"/>
          <w:szCs w:val="26"/>
        </w:rPr>
        <w:t xml:space="preserve">правовых актов, устанавливающих требования </w:t>
      </w:r>
      <w:r w:rsidRPr="00B525BC">
        <w:rPr>
          <w:color w:val="000000"/>
          <w:spacing w:val="-1"/>
          <w:sz w:val="26"/>
          <w:szCs w:val="26"/>
        </w:rPr>
        <w:t xml:space="preserve">к предоставлению муниципальной услуги, а также </w:t>
      </w:r>
      <w:r w:rsidRPr="00B525BC">
        <w:rPr>
          <w:color w:val="000000"/>
          <w:spacing w:val="1"/>
          <w:sz w:val="26"/>
          <w:szCs w:val="26"/>
        </w:rPr>
        <w:t xml:space="preserve">принятием </w:t>
      </w:r>
      <w:r w:rsidRPr="00B525BC">
        <w:rPr>
          <w:color w:val="000000"/>
          <w:spacing w:val="-3"/>
          <w:sz w:val="26"/>
          <w:szCs w:val="26"/>
        </w:rPr>
        <w:t>ответственными</w:t>
      </w:r>
      <w:r w:rsidRPr="00B525BC">
        <w:rPr>
          <w:color w:val="000000"/>
          <w:spacing w:val="1"/>
          <w:sz w:val="26"/>
          <w:szCs w:val="26"/>
        </w:rPr>
        <w:t xml:space="preserve"> должностными лицами уполномоченного органа решений осуществляет руководитель уполномоченного органа или его заместитель</w:t>
      </w:r>
      <w:r w:rsidRPr="00B525BC">
        <w:rPr>
          <w:color w:val="000000"/>
          <w:spacing w:val="-3"/>
          <w:sz w:val="26"/>
          <w:szCs w:val="26"/>
        </w:rPr>
        <w:t>.</w:t>
      </w:r>
    </w:p>
    <w:p w:rsidR="00292B00" w:rsidRPr="00B525BC" w:rsidRDefault="00292B00" w:rsidP="00370F30">
      <w:pPr>
        <w:ind w:firstLine="709"/>
        <w:jc w:val="both"/>
        <w:rPr>
          <w:color w:val="000000"/>
          <w:sz w:val="26"/>
          <w:szCs w:val="26"/>
        </w:rPr>
      </w:pPr>
      <w:r w:rsidRPr="00B525BC">
        <w:rPr>
          <w:color w:val="000000"/>
          <w:sz w:val="26"/>
          <w:szCs w:val="26"/>
        </w:rPr>
        <w:t xml:space="preserve">4.2. </w:t>
      </w:r>
      <w:proofErr w:type="gramStart"/>
      <w:r w:rsidRPr="00B525BC">
        <w:rPr>
          <w:color w:val="000000"/>
          <w:sz w:val="26"/>
          <w:szCs w:val="26"/>
        </w:rPr>
        <w:t>Контроль за</w:t>
      </w:r>
      <w:proofErr w:type="gramEnd"/>
      <w:r w:rsidRPr="00B525BC">
        <w:rPr>
          <w:color w:val="000000"/>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B525BC">
        <w:rPr>
          <w:color w:val="000000"/>
          <w:spacing w:val="-3"/>
          <w:sz w:val="26"/>
          <w:szCs w:val="26"/>
        </w:rPr>
        <w:t>ответственных</w:t>
      </w:r>
      <w:r w:rsidRPr="00B525BC">
        <w:rPr>
          <w:color w:val="000000"/>
          <w:sz w:val="26"/>
          <w:szCs w:val="26"/>
        </w:rPr>
        <w:t xml:space="preserve"> должностных лиц уполномоченного органа, непосредственно осуществляющих административные процедуры.</w:t>
      </w:r>
    </w:p>
    <w:p w:rsidR="00292B00" w:rsidRPr="00B525BC" w:rsidRDefault="00292B00" w:rsidP="00370F30">
      <w:pPr>
        <w:ind w:firstLine="709"/>
        <w:jc w:val="both"/>
        <w:rPr>
          <w:color w:val="000000"/>
          <w:sz w:val="26"/>
          <w:szCs w:val="26"/>
        </w:rPr>
      </w:pPr>
      <w:r w:rsidRPr="00B525BC">
        <w:rPr>
          <w:color w:val="000000"/>
          <w:sz w:val="26"/>
          <w:szCs w:val="26"/>
        </w:rPr>
        <w:t xml:space="preserve">4.3. Плановые проверки осуществляются на основании ежегодных планов в соответствии с планом работы уполномоченного органа. </w:t>
      </w:r>
    </w:p>
    <w:p w:rsidR="00292B00" w:rsidRPr="00B525BC" w:rsidRDefault="00292B00" w:rsidP="00370F30">
      <w:pPr>
        <w:ind w:firstLine="709"/>
        <w:jc w:val="both"/>
        <w:rPr>
          <w:color w:val="000000"/>
          <w:sz w:val="26"/>
          <w:szCs w:val="26"/>
        </w:rPr>
      </w:pPr>
      <w:r w:rsidRPr="00B525BC">
        <w:rPr>
          <w:color w:val="000000"/>
          <w:sz w:val="26"/>
          <w:szCs w:val="26"/>
        </w:rPr>
        <w:t>4.4. Внеплановые проверки осуществляются по решению руководителя</w:t>
      </w:r>
      <w:r w:rsidRPr="00B525BC">
        <w:rPr>
          <w:color w:val="000000"/>
          <w:spacing w:val="-3"/>
          <w:sz w:val="26"/>
          <w:szCs w:val="26"/>
        </w:rPr>
        <w:t xml:space="preserve">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292B00" w:rsidRPr="00B525BC" w:rsidRDefault="00292B00" w:rsidP="00370F30">
      <w:pPr>
        <w:ind w:firstLine="709"/>
        <w:jc w:val="both"/>
        <w:rPr>
          <w:color w:val="000000"/>
          <w:sz w:val="26"/>
          <w:szCs w:val="26"/>
        </w:rPr>
      </w:pPr>
      <w:r w:rsidRPr="00B525BC">
        <w:rPr>
          <w:color w:val="000000"/>
          <w:sz w:val="26"/>
          <w:szCs w:val="26"/>
        </w:rPr>
        <w:t xml:space="preserve">4.5. Ответственный сотрудник уполномоченного органа, </w:t>
      </w:r>
      <w:r w:rsidRPr="00B525BC">
        <w:rPr>
          <w:color w:val="000000"/>
          <w:spacing w:val="-3"/>
          <w:sz w:val="26"/>
          <w:szCs w:val="26"/>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292B00" w:rsidRPr="00B525BC" w:rsidRDefault="00292B00" w:rsidP="00370F30">
      <w:pPr>
        <w:ind w:firstLine="709"/>
        <w:jc w:val="both"/>
        <w:rPr>
          <w:color w:val="000000"/>
          <w:sz w:val="26"/>
          <w:szCs w:val="26"/>
        </w:rPr>
      </w:pPr>
      <w:r w:rsidRPr="00B525BC">
        <w:rPr>
          <w:color w:val="000000"/>
          <w:sz w:val="26"/>
          <w:szCs w:val="26"/>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292B00" w:rsidRPr="00B525BC" w:rsidRDefault="00292B00" w:rsidP="00370F30">
      <w:pPr>
        <w:ind w:firstLine="709"/>
        <w:jc w:val="both"/>
        <w:rPr>
          <w:color w:val="000000"/>
          <w:sz w:val="26"/>
          <w:szCs w:val="26"/>
        </w:rPr>
      </w:pPr>
      <w:r w:rsidRPr="00B525BC">
        <w:rPr>
          <w:color w:val="000000"/>
          <w:sz w:val="26"/>
          <w:szCs w:val="26"/>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292B00" w:rsidRPr="00B525BC" w:rsidRDefault="00292B00" w:rsidP="00370F30">
      <w:pPr>
        <w:ind w:firstLine="709"/>
        <w:jc w:val="both"/>
        <w:rPr>
          <w:color w:val="000000"/>
          <w:sz w:val="26"/>
          <w:szCs w:val="26"/>
        </w:rPr>
      </w:pPr>
    </w:p>
    <w:p w:rsidR="00100060" w:rsidRPr="00B525BC" w:rsidRDefault="00292B00" w:rsidP="00062D57">
      <w:pPr>
        <w:pStyle w:val="ConsPlusNormal"/>
        <w:ind w:firstLine="709"/>
        <w:jc w:val="center"/>
        <w:outlineLvl w:val="1"/>
        <w:rPr>
          <w:rFonts w:ascii="Times New Roman" w:hAnsi="Times New Roman" w:cs="Times New Roman"/>
          <w:b/>
          <w:sz w:val="26"/>
          <w:szCs w:val="26"/>
          <w:lang w:val="ru-RU"/>
        </w:rPr>
      </w:pPr>
      <w:r w:rsidRPr="00B525BC">
        <w:rPr>
          <w:rFonts w:ascii="Times New Roman" w:hAnsi="Times New Roman" w:cs="Times New Roman"/>
          <w:b/>
          <w:sz w:val="26"/>
          <w:szCs w:val="26"/>
          <w:lang w:val="ru-RU"/>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292B00" w:rsidRPr="00B525BC" w:rsidRDefault="00292B00" w:rsidP="00370F30">
      <w:pPr>
        <w:ind w:firstLine="709"/>
        <w:jc w:val="both"/>
        <w:rPr>
          <w:sz w:val="26"/>
          <w:szCs w:val="26"/>
        </w:rPr>
      </w:pPr>
      <w:r w:rsidRPr="00B525BC">
        <w:rPr>
          <w:sz w:val="26"/>
          <w:szCs w:val="26"/>
        </w:rPr>
        <w:t xml:space="preserve">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w:t>
      </w:r>
      <w:r w:rsidR="00100060" w:rsidRPr="00B525BC">
        <w:rPr>
          <w:color w:val="000000"/>
          <w:spacing w:val="2"/>
          <w:sz w:val="26"/>
          <w:szCs w:val="26"/>
        </w:rPr>
        <w:t>Административного р</w:t>
      </w:r>
      <w:r w:rsidR="00100060" w:rsidRPr="00B525BC">
        <w:rPr>
          <w:color w:val="000000"/>
          <w:spacing w:val="1"/>
          <w:sz w:val="26"/>
          <w:szCs w:val="26"/>
        </w:rPr>
        <w:t>егламента</w:t>
      </w:r>
      <w:r w:rsidRPr="00B525BC">
        <w:rPr>
          <w:sz w:val="26"/>
          <w:szCs w:val="26"/>
        </w:rPr>
        <w:t>.</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lastRenderedPageBreak/>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нарушения срока регистрации заявления;</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нарушения срока предоставления муниципальной услуги;</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292B00" w:rsidRPr="00B525BC" w:rsidRDefault="00292B00" w:rsidP="00370F30">
      <w:pPr>
        <w:autoSpaceDE w:val="0"/>
        <w:autoSpaceDN w:val="0"/>
        <w:adjustRightInd w:val="0"/>
        <w:ind w:firstLine="709"/>
        <w:jc w:val="both"/>
        <w:outlineLvl w:val="1"/>
        <w:rPr>
          <w:sz w:val="26"/>
          <w:szCs w:val="26"/>
        </w:rPr>
      </w:pPr>
      <w:proofErr w:type="gramStart"/>
      <w:r w:rsidRPr="00B525BC">
        <w:rPr>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roofErr w:type="gramEnd"/>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292B00" w:rsidRPr="00B525BC" w:rsidRDefault="00292B00" w:rsidP="00370F30">
      <w:pPr>
        <w:autoSpaceDE w:val="0"/>
        <w:autoSpaceDN w:val="0"/>
        <w:adjustRightInd w:val="0"/>
        <w:ind w:firstLine="709"/>
        <w:jc w:val="both"/>
        <w:outlineLvl w:val="1"/>
        <w:rPr>
          <w:sz w:val="26"/>
          <w:szCs w:val="26"/>
        </w:rPr>
      </w:pPr>
      <w:proofErr w:type="gramStart"/>
      <w:r w:rsidRPr="00B525BC">
        <w:rPr>
          <w:sz w:val="26"/>
          <w:szCs w:val="26"/>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5.2. Общие требования к порядку подачи и рассмотрения жалобы</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 xml:space="preserve">Жалоба подается в письменной форме либо в электронной форме в уполномоченный орган. </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Интернет-сайта уполномоченного органа, </w:t>
      </w:r>
      <w:r w:rsidRPr="00B525BC">
        <w:rPr>
          <w:color w:val="000000"/>
          <w:sz w:val="26"/>
          <w:szCs w:val="26"/>
        </w:rPr>
        <w:t>Единого портала</w:t>
      </w:r>
      <w:r w:rsidRPr="00B525BC">
        <w:rPr>
          <w:sz w:val="26"/>
          <w:szCs w:val="26"/>
        </w:rPr>
        <w:t xml:space="preserve"> либо</w:t>
      </w:r>
      <w:r w:rsidRPr="00B525BC">
        <w:rPr>
          <w:color w:val="000000"/>
          <w:sz w:val="26"/>
          <w:szCs w:val="26"/>
        </w:rPr>
        <w:t xml:space="preserve"> Регионального </w:t>
      </w:r>
      <w:r w:rsidRPr="00B525BC">
        <w:rPr>
          <w:sz w:val="26"/>
          <w:szCs w:val="26"/>
        </w:rPr>
        <w:t>портала, а также может быть принята при личном приеме заявителя.</w:t>
      </w:r>
    </w:p>
    <w:p w:rsidR="00292B00" w:rsidRPr="00B525BC" w:rsidRDefault="00292B00" w:rsidP="00370F30">
      <w:pPr>
        <w:autoSpaceDE w:val="0"/>
        <w:autoSpaceDN w:val="0"/>
        <w:adjustRightInd w:val="0"/>
        <w:ind w:firstLine="709"/>
        <w:jc w:val="both"/>
        <w:outlineLvl w:val="1"/>
        <w:rPr>
          <w:spacing w:val="-6"/>
          <w:sz w:val="26"/>
          <w:szCs w:val="26"/>
        </w:rPr>
      </w:pPr>
      <w:r w:rsidRPr="00B525BC">
        <w:rPr>
          <w:color w:val="000000"/>
          <w:spacing w:val="2"/>
          <w:sz w:val="26"/>
          <w:szCs w:val="26"/>
        </w:rPr>
        <w:t xml:space="preserve">5.3. </w:t>
      </w:r>
      <w:r w:rsidRPr="00B525BC">
        <w:rPr>
          <w:spacing w:val="2"/>
          <w:sz w:val="26"/>
          <w:szCs w:val="26"/>
        </w:rPr>
        <w:t>Основанием для начала процедуры досудеб</w:t>
      </w:r>
      <w:r w:rsidRPr="00B525BC">
        <w:rPr>
          <w:spacing w:val="1"/>
          <w:sz w:val="26"/>
          <w:szCs w:val="26"/>
        </w:rPr>
        <w:t>ного обжалования является поступление жалобы на ре</w:t>
      </w:r>
      <w:r w:rsidRPr="00B525BC">
        <w:rPr>
          <w:sz w:val="26"/>
          <w:szCs w:val="26"/>
        </w:rPr>
        <w:t>шения</w:t>
      </w:r>
      <w:r w:rsidRPr="00B525BC">
        <w:rPr>
          <w:spacing w:val="1"/>
          <w:sz w:val="26"/>
          <w:szCs w:val="26"/>
        </w:rPr>
        <w:t xml:space="preserve"> и действия (бездействие)</w:t>
      </w:r>
      <w:r w:rsidRPr="00B525BC">
        <w:rPr>
          <w:sz w:val="26"/>
          <w:szCs w:val="26"/>
        </w:rPr>
        <w:t>, осуществляемые (принятые) в ходе предостав</w:t>
      </w:r>
      <w:r w:rsidRPr="00B525BC">
        <w:rPr>
          <w:spacing w:val="3"/>
          <w:sz w:val="26"/>
          <w:szCs w:val="26"/>
        </w:rPr>
        <w:t>ления муниципальной услуги на основании настоя</w:t>
      </w:r>
      <w:r w:rsidRPr="00B525BC">
        <w:rPr>
          <w:spacing w:val="1"/>
          <w:sz w:val="26"/>
          <w:szCs w:val="26"/>
        </w:rPr>
        <w:t xml:space="preserve">щего </w:t>
      </w:r>
      <w:r w:rsidR="00100060" w:rsidRPr="00B525BC">
        <w:rPr>
          <w:color w:val="000000"/>
          <w:spacing w:val="2"/>
          <w:sz w:val="26"/>
          <w:szCs w:val="26"/>
        </w:rPr>
        <w:t>Административного р</w:t>
      </w:r>
      <w:r w:rsidR="00100060" w:rsidRPr="00B525BC">
        <w:rPr>
          <w:color w:val="000000"/>
          <w:spacing w:val="1"/>
          <w:sz w:val="26"/>
          <w:szCs w:val="26"/>
        </w:rPr>
        <w:t>егламента</w:t>
      </w:r>
      <w:r w:rsidRPr="00B525BC">
        <w:rPr>
          <w:spacing w:val="1"/>
          <w:sz w:val="26"/>
          <w:szCs w:val="26"/>
        </w:rPr>
        <w:t>.</w:t>
      </w:r>
    </w:p>
    <w:p w:rsidR="00292B00" w:rsidRPr="00B525BC" w:rsidRDefault="00292B00" w:rsidP="00370F30">
      <w:pPr>
        <w:widowControl w:val="0"/>
        <w:shd w:val="clear" w:color="auto" w:fill="FFFFFF"/>
        <w:tabs>
          <w:tab w:val="left" w:pos="0"/>
          <w:tab w:val="left" w:pos="1620"/>
        </w:tabs>
        <w:autoSpaceDE w:val="0"/>
        <w:autoSpaceDN w:val="0"/>
        <w:adjustRightInd w:val="0"/>
        <w:ind w:firstLine="709"/>
        <w:jc w:val="both"/>
        <w:rPr>
          <w:color w:val="000000"/>
          <w:sz w:val="26"/>
          <w:szCs w:val="26"/>
        </w:rPr>
      </w:pPr>
      <w:r w:rsidRPr="00B525BC">
        <w:rPr>
          <w:color w:val="000000"/>
          <w:sz w:val="26"/>
          <w:szCs w:val="26"/>
        </w:rPr>
        <w:t>5.4. В жалобе указываются:</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наименование уполномоченного органа, должностного лица уполномоченного органа либо муниципального служащего уполномоченного органа, решения и действия (бездействие) которых обжалуются;</w:t>
      </w:r>
    </w:p>
    <w:p w:rsidR="00292B00" w:rsidRPr="00B525BC" w:rsidRDefault="00292B00" w:rsidP="00370F30">
      <w:pPr>
        <w:autoSpaceDE w:val="0"/>
        <w:autoSpaceDN w:val="0"/>
        <w:adjustRightInd w:val="0"/>
        <w:ind w:firstLine="709"/>
        <w:jc w:val="both"/>
        <w:rPr>
          <w:sz w:val="26"/>
          <w:szCs w:val="26"/>
        </w:rPr>
      </w:pPr>
      <w:proofErr w:type="gramStart"/>
      <w:r w:rsidRPr="00B525BC">
        <w:rPr>
          <w:sz w:val="26"/>
          <w:szCs w:val="26"/>
        </w:rPr>
        <w:t>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w:t>
      </w:r>
      <w:r w:rsidRPr="00B525BC">
        <w:rPr>
          <w:sz w:val="26"/>
          <w:szCs w:val="26"/>
        </w:rPr>
        <w:lastRenderedPageBreak/>
        <w:t>органа либо муниципального служащего. Заявителем могут быть представлены документы (при наличии), подтверждающие его доводы, либо их копии.</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Заявитель имеет право на получение информации и документов, необходимых для обоснования и рассмотрения жалобы.</w:t>
      </w:r>
    </w:p>
    <w:p w:rsidR="00292B00" w:rsidRPr="00B525BC" w:rsidRDefault="00292B00" w:rsidP="00370F30">
      <w:pPr>
        <w:autoSpaceDE w:val="0"/>
        <w:autoSpaceDN w:val="0"/>
        <w:adjustRightInd w:val="0"/>
        <w:ind w:firstLine="709"/>
        <w:jc w:val="both"/>
        <w:outlineLvl w:val="1"/>
        <w:rPr>
          <w:sz w:val="26"/>
          <w:szCs w:val="26"/>
        </w:rPr>
      </w:pPr>
      <w:proofErr w:type="gramStart"/>
      <w:r w:rsidRPr="00B525BC">
        <w:rPr>
          <w:sz w:val="26"/>
          <w:szCs w:val="26"/>
        </w:rPr>
        <w:t>Жалоба, поступившая в уполномоченный орган, подлежит рассмотрению руководителем уполномоченного органа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92B00" w:rsidRPr="00B525BC" w:rsidRDefault="00292B00" w:rsidP="00370F30">
      <w:pPr>
        <w:autoSpaceDE w:val="0"/>
        <w:autoSpaceDN w:val="0"/>
        <w:adjustRightInd w:val="0"/>
        <w:ind w:firstLine="709"/>
        <w:jc w:val="both"/>
        <w:outlineLvl w:val="1"/>
        <w:rPr>
          <w:iCs/>
          <w:sz w:val="26"/>
          <w:szCs w:val="26"/>
        </w:rPr>
      </w:pPr>
      <w:r w:rsidRPr="00B525BC">
        <w:rPr>
          <w:sz w:val="26"/>
          <w:szCs w:val="26"/>
        </w:rPr>
        <w:t xml:space="preserve">5.5. </w:t>
      </w:r>
      <w:r w:rsidRPr="00B525BC">
        <w:rPr>
          <w:iCs/>
          <w:sz w:val="26"/>
          <w:szCs w:val="26"/>
        </w:rPr>
        <w:t xml:space="preserve">Вышестоящие органы муниципальной власти и должностные лица, которым может быть адресована жалоба заявителя в досудебном (внесудебном) порядке. </w:t>
      </w:r>
    </w:p>
    <w:p w:rsidR="00292B00" w:rsidRPr="00B525BC" w:rsidRDefault="00292B00" w:rsidP="00370F30">
      <w:pPr>
        <w:ind w:firstLine="709"/>
        <w:jc w:val="both"/>
        <w:rPr>
          <w:iCs/>
          <w:sz w:val="26"/>
          <w:szCs w:val="26"/>
        </w:rPr>
      </w:pPr>
      <w:r w:rsidRPr="00B525BC">
        <w:rPr>
          <w:iCs/>
          <w:sz w:val="26"/>
          <w:szCs w:val="26"/>
        </w:rPr>
        <w:t>В досудебном (внесудебном) порядке заявители могут обжаловать действия или бездействие:</w:t>
      </w:r>
    </w:p>
    <w:p w:rsidR="00292B00" w:rsidRPr="00B525BC" w:rsidRDefault="00292B00" w:rsidP="00370F30">
      <w:pPr>
        <w:ind w:firstLine="709"/>
        <w:jc w:val="both"/>
        <w:rPr>
          <w:iCs/>
          <w:sz w:val="26"/>
          <w:szCs w:val="26"/>
        </w:rPr>
      </w:pPr>
      <w:r w:rsidRPr="00B525BC">
        <w:rPr>
          <w:iCs/>
          <w:sz w:val="26"/>
          <w:szCs w:val="26"/>
        </w:rPr>
        <w:t>должностных лиц структурного подразделения уполномоченного органа – заместителю руководителя уполномоченного органа;</w:t>
      </w:r>
    </w:p>
    <w:p w:rsidR="00292B00" w:rsidRPr="00B525BC" w:rsidRDefault="00292B00" w:rsidP="00370F30">
      <w:pPr>
        <w:ind w:firstLine="709"/>
        <w:jc w:val="both"/>
        <w:rPr>
          <w:iCs/>
          <w:sz w:val="26"/>
          <w:szCs w:val="26"/>
        </w:rPr>
      </w:pPr>
      <w:r w:rsidRPr="00B525BC">
        <w:rPr>
          <w:iCs/>
          <w:sz w:val="26"/>
          <w:szCs w:val="26"/>
        </w:rPr>
        <w:t xml:space="preserve">заместителя руководителя уполномоченного органа – руководителю уполномоченного органа; </w:t>
      </w:r>
    </w:p>
    <w:p w:rsidR="00292B00" w:rsidRPr="00B525BC" w:rsidRDefault="00292B00" w:rsidP="00370F30">
      <w:pPr>
        <w:ind w:firstLine="709"/>
        <w:jc w:val="both"/>
        <w:rPr>
          <w:iCs/>
          <w:sz w:val="26"/>
          <w:szCs w:val="26"/>
        </w:rPr>
      </w:pPr>
      <w:r w:rsidRPr="00B525BC">
        <w:rPr>
          <w:iCs/>
          <w:sz w:val="26"/>
          <w:szCs w:val="26"/>
        </w:rPr>
        <w:t xml:space="preserve">руководителя уполномоченного органа – главе </w:t>
      </w:r>
      <w:r w:rsidR="00100060" w:rsidRPr="00B525BC">
        <w:rPr>
          <w:iCs/>
          <w:sz w:val="26"/>
          <w:szCs w:val="26"/>
        </w:rPr>
        <w:t>администрации муниципального образования</w:t>
      </w:r>
      <w:r w:rsidRPr="00B525BC">
        <w:rPr>
          <w:iCs/>
          <w:sz w:val="26"/>
          <w:szCs w:val="26"/>
        </w:rPr>
        <w:t>.</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5.6. По результатам рассмотрения жалобы уполномоченный орган принимает одно из следующих решений:</w:t>
      </w:r>
    </w:p>
    <w:p w:rsidR="00292B00" w:rsidRPr="00B525BC" w:rsidRDefault="00292B00" w:rsidP="00370F30">
      <w:pPr>
        <w:autoSpaceDE w:val="0"/>
        <w:autoSpaceDN w:val="0"/>
        <w:adjustRightInd w:val="0"/>
        <w:ind w:firstLine="709"/>
        <w:jc w:val="both"/>
        <w:rPr>
          <w:sz w:val="26"/>
          <w:szCs w:val="26"/>
        </w:rPr>
      </w:pPr>
      <w:proofErr w:type="gramStart"/>
      <w:r w:rsidRPr="00B525BC">
        <w:rPr>
          <w:sz w:val="26"/>
          <w:szCs w:val="26"/>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roofErr w:type="gramEnd"/>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отказывает в удовлетворении жалобы.</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 xml:space="preserve">5.7. Не позднее дня, следующего за днем принятия решения, указанного в пункте 5.6 настоящего </w:t>
      </w:r>
      <w:r w:rsidR="002B5CED" w:rsidRPr="00B525BC">
        <w:rPr>
          <w:color w:val="000000"/>
          <w:spacing w:val="2"/>
          <w:sz w:val="26"/>
          <w:szCs w:val="26"/>
        </w:rPr>
        <w:t>Административного р</w:t>
      </w:r>
      <w:r w:rsidR="002B5CED" w:rsidRPr="00B525BC">
        <w:rPr>
          <w:color w:val="000000"/>
          <w:spacing w:val="1"/>
          <w:sz w:val="26"/>
          <w:szCs w:val="26"/>
        </w:rPr>
        <w:t>егламента</w:t>
      </w:r>
      <w:r w:rsidRPr="00B525BC">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B00" w:rsidRPr="00B525BC" w:rsidRDefault="00292B00" w:rsidP="00370F30">
      <w:pPr>
        <w:autoSpaceDE w:val="0"/>
        <w:autoSpaceDN w:val="0"/>
        <w:adjustRightInd w:val="0"/>
        <w:ind w:firstLine="709"/>
        <w:jc w:val="both"/>
        <w:outlineLvl w:val="1"/>
        <w:rPr>
          <w:sz w:val="26"/>
          <w:szCs w:val="26"/>
        </w:rPr>
      </w:pPr>
      <w:r w:rsidRPr="00B525BC">
        <w:rPr>
          <w:sz w:val="26"/>
          <w:szCs w:val="26"/>
        </w:rPr>
        <w:t xml:space="preserve">5.8. В случае установления в ходе или по результатам </w:t>
      </w:r>
      <w:proofErr w:type="gramStart"/>
      <w:r w:rsidRPr="00B525BC">
        <w:rPr>
          <w:sz w:val="26"/>
          <w:szCs w:val="26"/>
        </w:rPr>
        <w:t>рассмотрения жалобы признаков состава административного правонарушения</w:t>
      </w:r>
      <w:proofErr w:type="gramEnd"/>
      <w:r w:rsidRPr="00B525BC">
        <w:rPr>
          <w:sz w:val="26"/>
          <w:szCs w:val="26"/>
        </w:rPr>
        <w:t xml:space="preserve"> или преступления руководитель уполномоченного органа незамедлительно направляет имеющиеся материалы в органы прокуратуры.</w:t>
      </w:r>
    </w:p>
    <w:p w:rsidR="00AD596A" w:rsidRPr="00370F30" w:rsidRDefault="00AD596A" w:rsidP="00062D57">
      <w:pPr>
        <w:autoSpaceDE w:val="0"/>
        <w:autoSpaceDN w:val="0"/>
        <w:adjustRightInd w:val="0"/>
        <w:jc w:val="both"/>
        <w:outlineLvl w:val="1"/>
        <w:rPr>
          <w:sz w:val="28"/>
          <w:szCs w:val="28"/>
        </w:rPr>
      </w:pPr>
    </w:p>
    <w:tbl>
      <w:tblPr>
        <w:tblpPr w:leftFromText="180" w:rightFromText="180" w:vertAnchor="text" w:horzAnchor="page" w:tblpX="2151" w:tblpY="240"/>
        <w:tblW w:w="9453" w:type="dxa"/>
        <w:tblLook w:val="01E0"/>
      </w:tblPr>
      <w:tblGrid>
        <w:gridCol w:w="9453"/>
      </w:tblGrid>
      <w:tr w:rsidR="00AD596A" w:rsidRPr="00EF30D6" w:rsidTr="0061013F">
        <w:trPr>
          <w:trHeight w:val="191"/>
        </w:trPr>
        <w:tc>
          <w:tcPr>
            <w:tcW w:w="9453" w:type="dxa"/>
            <w:tcBorders>
              <w:top w:val="nil"/>
              <w:bottom w:val="nil"/>
            </w:tcBorders>
          </w:tcPr>
          <w:p w:rsidR="00B525BC" w:rsidRDefault="00B525BC" w:rsidP="0061013F">
            <w:pPr>
              <w:autoSpaceDE w:val="0"/>
              <w:autoSpaceDN w:val="0"/>
              <w:adjustRightInd w:val="0"/>
              <w:jc w:val="right"/>
              <w:rPr>
                <w:sz w:val="24"/>
                <w:szCs w:val="24"/>
              </w:rPr>
            </w:pPr>
          </w:p>
          <w:p w:rsidR="00B525BC" w:rsidRDefault="00B525BC" w:rsidP="0061013F">
            <w:pPr>
              <w:autoSpaceDE w:val="0"/>
              <w:autoSpaceDN w:val="0"/>
              <w:adjustRightInd w:val="0"/>
              <w:jc w:val="right"/>
              <w:rPr>
                <w:sz w:val="24"/>
                <w:szCs w:val="24"/>
              </w:rPr>
            </w:pPr>
          </w:p>
          <w:p w:rsidR="00B525BC" w:rsidRDefault="00B525BC" w:rsidP="0061013F">
            <w:pPr>
              <w:autoSpaceDE w:val="0"/>
              <w:autoSpaceDN w:val="0"/>
              <w:adjustRightInd w:val="0"/>
              <w:jc w:val="right"/>
              <w:rPr>
                <w:sz w:val="24"/>
                <w:szCs w:val="24"/>
              </w:rPr>
            </w:pPr>
          </w:p>
          <w:p w:rsidR="00B525BC" w:rsidRDefault="00B525BC" w:rsidP="0061013F">
            <w:pPr>
              <w:autoSpaceDE w:val="0"/>
              <w:autoSpaceDN w:val="0"/>
              <w:adjustRightInd w:val="0"/>
              <w:jc w:val="right"/>
              <w:rPr>
                <w:sz w:val="24"/>
                <w:szCs w:val="24"/>
              </w:rPr>
            </w:pPr>
          </w:p>
          <w:p w:rsidR="00B525BC" w:rsidRDefault="00B525BC" w:rsidP="0061013F">
            <w:pPr>
              <w:autoSpaceDE w:val="0"/>
              <w:autoSpaceDN w:val="0"/>
              <w:adjustRightInd w:val="0"/>
              <w:jc w:val="right"/>
              <w:rPr>
                <w:sz w:val="24"/>
                <w:szCs w:val="24"/>
              </w:rPr>
            </w:pPr>
          </w:p>
          <w:p w:rsidR="00B525BC" w:rsidRDefault="00B525BC" w:rsidP="0061013F">
            <w:pPr>
              <w:autoSpaceDE w:val="0"/>
              <w:autoSpaceDN w:val="0"/>
              <w:adjustRightInd w:val="0"/>
              <w:jc w:val="right"/>
              <w:rPr>
                <w:sz w:val="24"/>
                <w:szCs w:val="24"/>
              </w:rPr>
            </w:pPr>
          </w:p>
          <w:p w:rsidR="00B525BC" w:rsidRDefault="00B525BC" w:rsidP="0061013F">
            <w:pPr>
              <w:autoSpaceDE w:val="0"/>
              <w:autoSpaceDN w:val="0"/>
              <w:adjustRightInd w:val="0"/>
              <w:jc w:val="right"/>
              <w:rPr>
                <w:sz w:val="24"/>
                <w:szCs w:val="24"/>
              </w:rPr>
            </w:pPr>
          </w:p>
          <w:p w:rsidR="00B525BC" w:rsidRDefault="00B525BC" w:rsidP="0061013F">
            <w:pPr>
              <w:autoSpaceDE w:val="0"/>
              <w:autoSpaceDN w:val="0"/>
              <w:adjustRightInd w:val="0"/>
              <w:jc w:val="right"/>
              <w:rPr>
                <w:sz w:val="24"/>
                <w:szCs w:val="24"/>
              </w:rPr>
            </w:pPr>
          </w:p>
          <w:p w:rsidR="00AD596A" w:rsidRPr="00EF30D6" w:rsidRDefault="00AD596A" w:rsidP="0061013F">
            <w:pPr>
              <w:autoSpaceDE w:val="0"/>
              <w:autoSpaceDN w:val="0"/>
              <w:adjustRightInd w:val="0"/>
              <w:jc w:val="right"/>
              <w:rPr>
                <w:sz w:val="24"/>
                <w:szCs w:val="24"/>
              </w:rPr>
            </w:pPr>
            <w:r w:rsidRPr="00EF30D6">
              <w:rPr>
                <w:sz w:val="24"/>
                <w:szCs w:val="24"/>
              </w:rPr>
              <w:lastRenderedPageBreak/>
              <w:t>ПРИЛОЖЕНИЕ № 1</w:t>
            </w:r>
          </w:p>
          <w:p w:rsidR="00AD596A" w:rsidRPr="00EF30D6" w:rsidRDefault="00AD596A" w:rsidP="0061013F">
            <w:pPr>
              <w:autoSpaceDE w:val="0"/>
              <w:autoSpaceDN w:val="0"/>
              <w:adjustRightInd w:val="0"/>
              <w:jc w:val="right"/>
              <w:rPr>
                <w:color w:val="000000"/>
                <w:sz w:val="24"/>
                <w:szCs w:val="24"/>
              </w:rPr>
            </w:pPr>
            <w:r w:rsidRPr="00EF30D6">
              <w:rPr>
                <w:color w:val="000000"/>
                <w:sz w:val="24"/>
                <w:szCs w:val="24"/>
              </w:rPr>
              <w:t xml:space="preserve">к </w:t>
            </w:r>
            <w:r>
              <w:rPr>
                <w:color w:val="000000"/>
                <w:sz w:val="24"/>
                <w:szCs w:val="24"/>
              </w:rPr>
              <w:t>А</w:t>
            </w:r>
            <w:r w:rsidRPr="00EF30D6">
              <w:rPr>
                <w:color w:val="000000"/>
                <w:sz w:val="24"/>
                <w:szCs w:val="24"/>
              </w:rPr>
              <w:t xml:space="preserve">дминистративному регламенту </w:t>
            </w:r>
          </w:p>
          <w:p w:rsidR="00AD596A" w:rsidRPr="00EF30D6" w:rsidRDefault="00AD596A" w:rsidP="0061013F">
            <w:pPr>
              <w:autoSpaceDE w:val="0"/>
              <w:autoSpaceDN w:val="0"/>
              <w:adjustRightInd w:val="0"/>
              <w:jc w:val="right"/>
              <w:rPr>
                <w:sz w:val="24"/>
                <w:szCs w:val="24"/>
              </w:rPr>
            </w:pPr>
            <w:r w:rsidRPr="00EF30D6">
              <w:rPr>
                <w:sz w:val="24"/>
                <w:szCs w:val="24"/>
              </w:rPr>
              <w:t xml:space="preserve">по предоставлению муниципальной услуги </w:t>
            </w:r>
          </w:p>
          <w:p w:rsidR="00AD596A" w:rsidRDefault="00AD596A" w:rsidP="00AD596A">
            <w:pPr>
              <w:autoSpaceDE w:val="0"/>
              <w:autoSpaceDN w:val="0"/>
              <w:adjustRightInd w:val="0"/>
              <w:jc w:val="right"/>
              <w:rPr>
                <w:sz w:val="24"/>
                <w:szCs w:val="24"/>
              </w:rPr>
            </w:pPr>
            <w:proofErr w:type="gramStart"/>
            <w:r w:rsidRPr="00EF30D6">
              <w:rPr>
                <w:sz w:val="24"/>
                <w:szCs w:val="24"/>
              </w:rPr>
              <w:t>«</w:t>
            </w:r>
            <w:r w:rsidRPr="00AD596A">
              <w:rPr>
                <w:sz w:val="24"/>
                <w:szCs w:val="24"/>
              </w:rPr>
              <w:t xml:space="preserve">Выдача документов (единого жилищного документа, </w:t>
            </w:r>
            <w:proofErr w:type="gramEnd"/>
          </w:p>
          <w:p w:rsidR="00AD596A" w:rsidRDefault="00AD596A" w:rsidP="00AD596A">
            <w:pPr>
              <w:autoSpaceDE w:val="0"/>
              <w:autoSpaceDN w:val="0"/>
              <w:adjustRightInd w:val="0"/>
              <w:jc w:val="right"/>
              <w:rPr>
                <w:sz w:val="24"/>
                <w:szCs w:val="24"/>
              </w:rPr>
            </w:pPr>
            <w:r w:rsidRPr="00AD596A">
              <w:rPr>
                <w:sz w:val="24"/>
                <w:szCs w:val="24"/>
              </w:rPr>
              <w:t xml:space="preserve">копии финансово-лицевого счета, выписки из домовой книги, </w:t>
            </w:r>
          </w:p>
          <w:p w:rsidR="00AD596A" w:rsidRPr="00EF30D6" w:rsidRDefault="00AD596A" w:rsidP="00AD596A">
            <w:pPr>
              <w:autoSpaceDE w:val="0"/>
              <w:autoSpaceDN w:val="0"/>
              <w:adjustRightInd w:val="0"/>
              <w:jc w:val="right"/>
              <w:rPr>
                <w:sz w:val="24"/>
                <w:szCs w:val="24"/>
              </w:rPr>
            </w:pPr>
            <w:r w:rsidRPr="00AD596A">
              <w:rPr>
                <w:sz w:val="24"/>
                <w:szCs w:val="24"/>
              </w:rPr>
              <w:t xml:space="preserve">карточки учета собственника жилого помещения, справок и иных документов, предусмотренных законодательством Российской Федерации) </w:t>
            </w:r>
            <w:r w:rsidRPr="00EF30D6">
              <w:rPr>
                <w:sz w:val="24"/>
                <w:szCs w:val="24"/>
              </w:rPr>
              <w:t>»</w:t>
            </w:r>
          </w:p>
        </w:tc>
      </w:tr>
    </w:tbl>
    <w:p w:rsidR="00AD596A" w:rsidRPr="00EF30D6" w:rsidRDefault="00AD596A" w:rsidP="00AD596A">
      <w:pPr>
        <w:jc w:val="center"/>
        <w:rPr>
          <w:sz w:val="24"/>
          <w:szCs w:val="24"/>
        </w:rPr>
      </w:pPr>
    </w:p>
    <w:p w:rsidR="00AD596A" w:rsidRPr="00EF30D6" w:rsidRDefault="00AD596A" w:rsidP="00AD596A">
      <w:pPr>
        <w:jc w:val="center"/>
        <w:rPr>
          <w:sz w:val="24"/>
          <w:szCs w:val="24"/>
        </w:rPr>
      </w:pPr>
    </w:p>
    <w:p w:rsidR="00AD596A" w:rsidRDefault="00AD596A" w:rsidP="00AD596A">
      <w:pPr>
        <w:jc w:val="center"/>
        <w:rPr>
          <w:sz w:val="24"/>
          <w:szCs w:val="24"/>
        </w:rPr>
      </w:pPr>
    </w:p>
    <w:p w:rsidR="00AD596A" w:rsidRDefault="00AD596A" w:rsidP="00AD596A">
      <w:pPr>
        <w:jc w:val="center"/>
        <w:rPr>
          <w:sz w:val="24"/>
          <w:szCs w:val="24"/>
        </w:rPr>
      </w:pPr>
    </w:p>
    <w:p w:rsidR="00AD596A" w:rsidRDefault="00AD596A" w:rsidP="00AD596A">
      <w:pPr>
        <w:jc w:val="center"/>
        <w:rPr>
          <w:sz w:val="24"/>
          <w:szCs w:val="24"/>
        </w:rPr>
      </w:pPr>
    </w:p>
    <w:p w:rsidR="00AD596A" w:rsidRDefault="00AD596A" w:rsidP="00AD596A">
      <w:pPr>
        <w:jc w:val="center"/>
        <w:rPr>
          <w:sz w:val="24"/>
          <w:szCs w:val="24"/>
        </w:rPr>
      </w:pPr>
    </w:p>
    <w:p w:rsidR="00AD596A" w:rsidRDefault="00AD596A" w:rsidP="00AD596A">
      <w:pPr>
        <w:rPr>
          <w:sz w:val="24"/>
          <w:szCs w:val="24"/>
        </w:rPr>
      </w:pPr>
    </w:p>
    <w:p w:rsidR="0093128D" w:rsidRDefault="00AD596A" w:rsidP="0093128D">
      <w:pPr>
        <w:jc w:val="center"/>
        <w:rPr>
          <w:sz w:val="24"/>
          <w:szCs w:val="24"/>
        </w:rPr>
      </w:pPr>
      <w:r>
        <w:rPr>
          <w:sz w:val="24"/>
          <w:szCs w:val="24"/>
        </w:rPr>
        <w:t xml:space="preserve"> </w:t>
      </w:r>
    </w:p>
    <w:p w:rsidR="0093128D" w:rsidRPr="00EF30D6" w:rsidRDefault="00AD596A" w:rsidP="00B525BC">
      <w:pPr>
        <w:jc w:val="center"/>
        <w:rPr>
          <w:sz w:val="24"/>
          <w:szCs w:val="24"/>
        </w:rPr>
      </w:pPr>
      <w:r w:rsidRPr="00EF30D6">
        <w:rPr>
          <w:sz w:val="24"/>
          <w:szCs w:val="24"/>
        </w:rPr>
        <w:t>Контактные координаты уполномоченного органа:</w:t>
      </w:r>
    </w:p>
    <w:p w:rsidR="00AD596A" w:rsidRPr="00EF30D6" w:rsidRDefault="00AD596A" w:rsidP="00AD596A">
      <w:pPr>
        <w:rPr>
          <w:vanish/>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095"/>
      </w:tblGrid>
      <w:tr w:rsidR="00AD596A" w:rsidRPr="00EF30D6" w:rsidTr="0061013F">
        <w:tc>
          <w:tcPr>
            <w:tcW w:w="3794"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jc w:val="center"/>
              <w:rPr>
                <w:sz w:val="24"/>
                <w:szCs w:val="24"/>
              </w:rPr>
            </w:pPr>
            <w:r w:rsidRPr="00EF30D6">
              <w:rPr>
                <w:sz w:val="24"/>
                <w:szCs w:val="24"/>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jc w:val="center"/>
              <w:rPr>
                <w:sz w:val="24"/>
                <w:szCs w:val="24"/>
              </w:rPr>
            </w:pPr>
            <w:r w:rsidRPr="00EF30D6">
              <w:rPr>
                <w:sz w:val="24"/>
                <w:szCs w:val="24"/>
              </w:rPr>
              <w:t xml:space="preserve">Информация </w:t>
            </w:r>
          </w:p>
        </w:tc>
      </w:tr>
      <w:tr w:rsidR="00AD596A" w:rsidRPr="00EF30D6" w:rsidTr="0061013F">
        <w:tc>
          <w:tcPr>
            <w:tcW w:w="3794"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jc w:val="center"/>
              <w:rPr>
                <w:sz w:val="24"/>
                <w:szCs w:val="24"/>
              </w:rPr>
            </w:pPr>
            <w:r w:rsidRPr="00EF30D6">
              <w:rPr>
                <w:sz w:val="24"/>
                <w:szCs w:val="24"/>
              </w:rPr>
              <w:t>График работы:</w:t>
            </w:r>
          </w:p>
        </w:tc>
        <w:tc>
          <w:tcPr>
            <w:tcW w:w="6095"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pStyle w:val="af2"/>
              <w:spacing w:after="0"/>
              <w:jc w:val="center"/>
            </w:pPr>
            <w:r w:rsidRPr="00EF30D6">
              <w:t xml:space="preserve"> Ежедневно</w:t>
            </w:r>
          </w:p>
          <w:p w:rsidR="00AD596A" w:rsidRPr="00EF30D6" w:rsidRDefault="00AD596A" w:rsidP="00062D57">
            <w:pPr>
              <w:pStyle w:val="af2"/>
              <w:spacing w:after="0"/>
              <w:jc w:val="center"/>
            </w:pPr>
            <w:r w:rsidRPr="00EF30D6">
              <w:t>с 8.00 -16.00,</w:t>
            </w:r>
          </w:p>
          <w:p w:rsidR="00AD596A" w:rsidRPr="00EF30D6" w:rsidRDefault="00062D57" w:rsidP="00062D57">
            <w:pPr>
              <w:pStyle w:val="af2"/>
              <w:spacing w:after="0"/>
              <w:jc w:val="center"/>
            </w:pPr>
            <w:r>
              <w:t>о</w:t>
            </w:r>
            <w:r w:rsidR="00AD596A" w:rsidRPr="00EF30D6">
              <w:t>бед  с 12.00-13.00</w:t>
            </w:r>
            <w:r w:rsidR="00AD596A" w:rsidRPr="00EF30D6">
              <w:rPr>
                <w:u w:val="single"/>
              </w:rPr>
              <w:t xml:space="preserve"> </w:t>
            </w:r>
            <w:r w:rsidR="00AD596A" w:rsidRPr="00EF30D6">
              <w:t>.</w:t>
            </w:r>
          </w:p>
          <w:p w:rsidR="00AD596A" w:rsidRPr="00EF30D6" w:rsidRDefault="00AD596A" w:rsidP="0093128D">
            <w:pPr>
              <w:jc w:val="center"/>
              <w:rPr>
                <w:sz w:val="24"/>
                <w:szCs w:val="24"/>
              </w:rPr>
            </w:pPr>
            <w:r w:rsidRPr="00EF30D6">
              <w:rPr>
                <w:sz w:val="24"/>
                <w:szCs w:val="24"/>
              </w:rPr>
              <w:t>Выходные: суббота,</w:t>
            </w:r>
            <w:r w:rsidR="00062D57">
              <w:rPr>
                <w:sz w:val="24"/>
                <w:szCs w:val="24"/>
              </w:rPr>
              <w:t xml:space="preserve"> воскресенье</w:t>
            </w:r>
          </w:p>
        </w:tc>
      </w:tr>
      <w:tr w:rsidR="00AD596A" w:rsidRPr="00EF30D6" w:rsidTr="0061013F">
        <w:tc>
          <w:tcPr>
            <w:tcW w:w="3794"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jc w:val="center"/>
              <w:rPr>
                <w:sz w:val="24"/>
                <w:szCs w:val="24"/>
              </w:rPr>
            </w:pPr>
            <w:r w:rsidRPr="00EF30D6">
              <w:rPr>
                <w:sz w:val="24"/>
                <w:szCs w:val="24"/>
              </w:rPr>
              <w:t>Телефон:</w:t>
            </w:r>
          </w:p>
        </w:tc>
        <w:tc>
          <w:tcPr>
            <w:tcW w:w="6095" w:type="dxa"/>
            <w:tcBorders>
              <w:top w:val="single" w:sz="4" w:space="0" w:color="auto"/>
              <w:left w:val="single" w:sz="4" w:space="0" w:color="auto"/>
              <w:bottom w:val="single" w:sz="4" w:space="0" w:color="auto"/>
              <w:right w:val="single" w:sz="4" w:space="0" w:color="auto"/>
            </w:tcBorders>
          </w:tcPr>
          <w:p w:rsidR="00AD596A" w:rsidRPr="009F1032" w:rsidRDefault="00AD596A" w:rsidP="009F1032">
            <w:pPr>
              <w:rPr>
                <w:sz w:val="24"/>
                <w:szCs w:val="24"/>
              </w:rPr>
            </w:pPr>
            <w:r w:rsidRPr="00EF30D6">
              <w:rPr>
                <w:sz w:val="24"/>
                <w:szCs w:val="24"/>
              </w:rPr>
              <w:t xml:space="preserve"> </w:t>
            </w:r>
            <w:r w:rsidRPr="00EF30D6">
              <w:rPr>
                <w:sz w:val="24"/>
                <w:szCs w:val="24"/>
                <w:lang w:val="en-US"/>
              </w:rPr>
              <w:t>8(846</w:t>
            </w:r>
            <w:r w:rsidRPr="00EF30D6">
              <w:rPr>
                <w:sz w:val="24"/>
                <w:szCs w:val="24"/>
              </w:rPr>
              <w:t>60</w:t>
            </w:r>
            <w:r w:rsidRPr="00EF30D6">
              <w:rPr>
                <w:sz w:val="24"/>
                <w:szCs w:val="24"/>
                <w:lang w:val="en-US"/>
              </w:rPr>
              <w:t>)</w:t>
            </w:r>
            <w:r w:rsidRPr="00EF30D6">
              <w:rPr>
                <w:sz w:val="24"/>
                <w:szCs w:val="24"/>
              </w:rPr>
              <w:t xml:space="preserve"> </w:t>
            </w:r>
            <w:r w:rsidR="009F1032">
              <w:rPr>
                <w:sz w:val="24"/>
                <w:szCs w:val="24"/>
              </w:rPr>
              <w:t>3-</w:t>
            </w:r>
            <w:r w:rsidR="00A872D5">
              <w:rPr>
                <w:sz w:val="24"/>
                <w:szCs w:val="24"/>
              </w:rPr>
              <w:t>91-39</w:t>
            </w:r>
          </w:p>
        </w:tc>
      </w:tr>
      <w:tr w:rsidR="00AD596A" w:rsidRPr="00EF30D6" w:rsidTr="0061013F">
        <w:tc>
          <w:tcPr>
            <w:tcW w:w="3794"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jc w:val="center"/>
              <w:rPr>
                <w:sz w:val="24"/>
                <w:szCs w:val="24"/>
              </w:rPr>
            </w:pPr>
            <w:r w:rsidRPr="00EF30D6">
              <w:rPr>
                <w:sz w:val="24"/>
                <w:szCs w:val="24"/>
              </w:rPr>
              <w:t>Адрес Интернет-сайта:</w:t>
            </w:r>
          </w:p>
        </w:tc>
        <w:tc>
          <w:tcPr>
            <w:tcW w:w="6095" w:type="dxa"/>
            <w:tcBorders>
              <w:top w:val="single" w:sz="4" w:space="0" w:color="auto"/>
              <w:left w:val="single" w:sz="4" w:space="0" w:color="auto"/>
              <w:bottom w:val="single" w:sz="4" w:space="0" w:color="auto"/>
              <w:right w:val="single" w:sz="4" w:space="0" w:color="auto"/>
            </w:tcBorders>
          </w:tcPr>
          <w:p w:rsidR="00AD596A" w:rsidRPr="00EF30D6" w:rsidRDefault="00AD596A" w:rsidP="009F1032">
            <w:pPr>
              <w:rPr>
                <w:color w:val="0070C0"/>
                <w:sz w:val="24"/>
                <w:szCs w:val="24"/>
                <w:u w:val="single"/>
              </w:rPr>
            </w:pPr>
            <w:r w:rsidRPr="00EF30D6">
              <w:rPr>
                <w:sz w:val="24"/>
                <w:szCs w:val="24"/>
                <w:u w:val="single"/>
              </w:rPr>
              <w:t xml:space="preserve"> </w:t>
            </w:r>
            <w:r w:rsidRPr="00EF30D6">
              <w:rPr>
                <w:color w:val="0070C0"/>
                <w:sz w:val="24"/>
                <w:szCs w:val="24"/>
                <w:u w:val="single"/>
              </w:rPr>
              <w:t>http://</w:t>
            </w:r>
            <w:proofErr w:type="spellStart"/>
            <w:r w:rsidR="00A872D5">
              <w:rPr>
                <w:color w:val="0070C0"/>
                <w:sz w:val="24"/>
                <w:szCs w:val="24"/>
                <w:u w:val="single"/>
                <w:lang w:val="en-US"/>
              </w:rPr>
              <w:t>berezniki.ucoz</w:t>
            </w:r>
            <w:proofErr w:type="spellEnd"/>
            <w:r w:rsidRPr="00EF30D6">
              <w:rPr>
                <w:color w:val="0070C0"/>
                <w:sz w:val="24"/>
                <w:szCs w:val="24"/>
                <w:u w:val="single"/>
              </w:rPr>
              <w:t>.</w:t>
            </w:r>
            <w:proofErr w:type="spellStart"/>
            <w:r w:rsidRPr="00EF30D6">
              <w:rPr>
                <w:color w:val="0070C0"/>
                <w:sz w:val="24"/>
                <w:szCs w:val="24"/>
                <w:u w:val="single"/>
              </w:rPr>
              <w:t>ru</w:t>
            </w:r>
            <w:proofErr w:type="spellEnd"/>
            <w:r w:rsidRPr="00EF30D6">
              <w:rPr>
                <w:color w:val="0070C0"/>
                <w:sz w:val="24"/>
                <w:szCs w:val="24"/>
                <w:u w:val="single"/>
              </w:rPr>
              <w:t>/</w:t>
            </w:r>
          </w:p>
        </w:tc>
      </w:tr>
      <w:tr w:rsidR="00AD596A" w:rsidRPr="00EF30D6" w:rsidTr="0061013F">
        <w:tc>
          <w:tcPr>
            <w:tcW w:w="3794"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jc w:val="center"/>
              <w:rPr>
                <w:sz w:val="24"/>
                <w:szCs w:val="24"/>
                <w:lang w:val="en-US"/>
              </w:rPr>
            </w:pPr>
            <w:proofErr w:type="gramStart"/>
            <w:r w:rsidRPr="00EF30D6">
              <w:rPr>
                <w:sz w:val="24"/>
                <w:szCs w:val="24"/>
              </w:rPr>
              <w:t>Е</w:t>
            </w:r>
            <w:proofErr w:type="gramEnd"/>
            <w:r w:rsidRPr="00EF30D6">
              <w:rPr>
                <w:sz w:val="24"/>
                <w:szCs w:val="24"/>
              </w:rPr>
              <w:t>-</w:t>
            </w:r>
            <w:r w:rsidRPr="00EF30D6">
              <w:rPr>
                <w:sz w:val="24"/>
                <w:szCs w:val="24"/>
                <w:lang w:val="en-US"/>
              </w:rPr>
              <w:t>mail</w:t>
            </w:r>
            <w:r w:rsidRPr="00EF30D6">
              <w:rPr>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AD596A" w:rsidRPr="00EF30D6" w:rsidRDefault="00AD596A" w:rsidP="009F1032">
            <w:pPr>
              <w:rPr>
                <w:color w:val="0070C0"/>
                <w:sz w:val="24"/>
                <w:szCs w:val="24"/>
              </w:rPr>
            </w:pPr>
            <w:r w:rsidRPr="00EF30D6">
              <w:rPr>
                <w:sz w:val="24"/>
                <w:szCs w:val="24"/>
              </w:rPr>
              <w:t xml:space="preserve"> </w:t>
            </w:r>
            <w:hyperlink r:id="rId10" w:history="1">
              <w:r w:rsidR="00A872D5" w:rsidRPr="000651B3">
                <w:rPr>
                  <w:rStyle w:val="ab"/>
                  <w:sz w:val="24"/>
                  <w:szCs w:val="24"/>
                  <w:lang w:val="en-US"/>
                </w:rPr>
                <w:t xml:space="preserve"> purqaew@</w:t>
              </w:r>
              <w:r w:rsidR="00A872D5" w:rsidRPr="000651B3">
                <w:rPr>
                  <w:rStyle w:val="ab"/>
                  <w:sz w:val="24"/>
                  <w:szCs w:val="24"/>
                </w:rPr>
                <w:t>yandex</w:t>
              </w:r>
              <w:r w:rsidR="00A872D5" w:rsidRPr="000651B3">
                <w:rPr>
                  <w:rStyle w:val="ab"/>
                  <w:sz w:val="24"/>
                  <w:szCs w:val="24"/>
                  <w:lang w:val="en-US"/>
                </w:rPr>
                <w:t>.ru</w:t>
              </w:r>
            </w:hyperlink>
            <w:r w:rsidRPr="00EF30D6">
              <w:rPr>
                <w:color w:val="0070C0"/>
                <w:sz w:val="24"/>
                <w:szCs w:val="24"/>
              </w:rPr>
              <w:t xml:space="preserve"> </w:t>
            </w:r>
          </w:p>
        </w:tc>
      </w:tr>
      <w:tr w:rsidR="00AD596A" w:rsidRPr="00EF30D6" w:rsidTr="0061013F">
        <w:tc>
          <w:tcPr>
            <w:tcW w:w="3794" w:type="dxa"/>
            <w:tcBorders>
              <w:top w:val="single" w:sz="4" w:space="0" w:color="auto"/>
              <w:left w:val="single" w:sz="4" w:space="0" w:color="auto"/>
              <w:bottom w:val="single" w:sz="4" w:space="0" w:color="auto"/>
              <w:right w:val="single" w:sz="4" w:space="0" w:color="auto"/>
            </w:tcBorders>
          </w:tcPr>
          <w:p w:rsidR="00AD596A" w:rsidRPr="00EF30D6" w:rsidRDefault="00AD596A" w:rsidP="0061013F">
            <w:pPr>
              <w:jc w:val="center"/>
              <w:rPr>
                <w:sz w:val="24"/>
                <w:szCs w:val="24"/>
              </w:rPr>
            </w:pPr>
            <w:r w:rsidRPr="00EF30D6">
              <w:rPr>
                <w:sz w:val="24"/>
                <w:szCs w:val="24"/>
              </w:rPr>
              <w:t xml:space="preserve">Местонахождение </w:t>
            </w:r>
          </w:p>
          <w:p w:rsidR="00AD596A" w:rsidRPr="00EF30D6" w:rsidRDefault="00AD596A" w:rsidP="0061013F">
            <w:pPr>
              <w:jc w:val="center"/>
              <w:rPr>
                <w:sz w:val="24"/>
                <w:szCs w:val="24"/>
              </w:rPr>
            </w:pPr>
            <w:r w:rsidRPr="00EF30D6">
              <w:rPr>
                <w:sz w:val="24"/>
                <w:szCs w:val="24"/>
              </w:rPr>
              <w:t>и почтовый адрес:</w:t>
            </w:r>
          </w:p>
        </w:tc>
        <w:tc>
          <w:tcPr>
            <w:tcW w:w="6095" w:type="dxa"/>
            <w:tcBorders>
              <w:top w:val="single" w:sz="4" w:space="0" w:color="auto"/>
              <w:left w:val="single" w:sz="4" w:space="0" w:color="auto"/>
              <w:bottom w:val="single" w:sz="4" w:space="0" w:color="auto"/>
              <w:right w:val="single" w:sz="4" w:space="0" w:color="auto"/>
            </w:tcBorders>
          </w:tcPr>
          <w:p w:rsidR="00AD596A" w:rsidRPr="00A872D5" w:rsidRDefault="00AD596A" w:rsidP="009F1032">
            <w:pPr>
              <w:jc w:val="center"/>
              <w:rPr>
                <w:sz w:val="24"/>
                <w:szCs w:val="24"/>
              </w:rPr>
            </w:pPr>
            <w:r w:rsidRPr="00EF30D6">
              <w:rPr>
                <w:sz w:val="24"/>
                <w:szCs w:val="24"/>
              </w:rPr>
              <w:t xml:space="preserve">Самарская область, </w:t>
            </w:r>
            <w:proofErr w:type="spellStart"/>
            <w:r w:rsidRPr="00EF30D6">
              <w:rPr>
                <w:sz w:val="24"/>
                <w:szCs w:val="24"/>
              </w:rPr>
              <w:t>Кинель-Черкасский</w:t>
            </w:r>
            <w:proofErr w:type="spellEnd"/>
            <w:r w:rsidRPr="00EF30D6">
              <w:rPr>
                <w:sz w:val="24"/>
                <w:szCs w:val="24"/>
              </w:rPr>
              <w:t xml:space="preserve"> район, село </w:t>
            </w:r>
            <w:r w:rsidR="00A872D5">
              <w:rPr>
                <w:sz w:val="24"/>
                <w:szCs w:val="24"/>
              </w:rPr>
              <w:t>Березняки</w:t>
            </w:r>
            <w:r w:rsidRPr="00EF30D6">
              <w:rPr>
                <w:sz w:val="24"/>
                <w:szCs w:val="24"/>
              </w:rPr>
              <w:t>, ул</w:t>
            </w:r>
            <w:proofErr w:type="gramStart"/>
            <w:r w:rsidRPr="00EF30D6">
              <w:rPr>
                <w:sz w:val="24"/>
                <w:szCs w:val="24"/>
              </w:rPr>
              <w:t>.</w:t>
            </w:r>
            <w:r w:rsidR="00A872D5">
              <w:rPr>
                <w:sz w:val="24"/>
                <w:szCs w:val="24"/>
              </w:rPr>
              <w:t>С</w:t>
            </w:r>
            <w:proofErr w:type="gramEnd"/>
            <w:r w:rsidR="00A872D5">
              <w:rPr>
                <w:sz w:val="24"/>
                <w:szCs w:val="24"/>
              </w:rPr>
              <w:t xml:space="preserve">оветская </w:t>
            </w:r>
            <w:r w:rsidRPr="00EF30D6">
              <w:rPr>
                <w:sz w:val="24"/>
                <w:szCs w:val="24"/>
              </w:rPr>
              <w:t xml:space="preserve"> , </w:t>
            </w:r>
            <w:r w:rsidR="00A872D5">
              <w:rPr>
                <w:sz w:val="24"/>
                <w:szCs w:val="24"/>
              </w:rPr>
              <w:t>д.</w:t>
            </w:r>
            <w:r w:rsidR="00A872D5" w:rsidRPr="00A872D5">
              <w:rPr>
                <w:sz w:val="24"/>
                <w:szCs w:val="24"/>
              </w:rPr>
              <w:t>20</w:t>
            </w:r>
          </w:p>
        </w:tc>
      </w:tr>
    </w:tbl>
    <w:p w:rsidR="00B525BC" w:rsidRDefault="00B525BC" w:rsidP="00B525BC">
      <w:pPr>
        <w:framePr w:w="9211" w:h="1396" w:hRule="exact" w:hSpace="180" w:wrap="around" w:vAnchor="text" w:hAnchor="page" w:x="1936" w:y="28"/>
        <w:autoSpaceDE w:val="0"/>
        <w:autoSpaceDN w:val="0"/>
        <w:adjustRightInd w:val="0"/>
        <w:jc w:val="right"/>
        <w:rPr>
          <w:sz w:val="24"/>
          <w:szCs w:val="24"/>
        </w:rPr>
      </w:pPr>
    </w:p>
    <w:p w:rsidR="00B525BC" w:rsidRDefault="00B525BC" w:rsidP="00B525BC">
      <w:pPr>
        <w:framePr w:w="9211" w:h="1396" w:hRule="exact" w:hSpace="180" w:wrap="around" w:vAnchor="text" w:hAnchor="page" w:x="1936" w:y="28"/>
        <w:autoSpaceDE w:val="0"/>
        <w:autoSpaceDN w:val="0"/>
        <w:adjustRightInd w:val="0"/>
        <w:jc w:val="right"/>
        <w:rPr>
          <w:sz w:val="24"/>
          <w:szCs w:val="24"/>
        </w:rPr>
      </w:pPr>
    </w:p>
    <w:p w:rsidR="00B525BC" w:rsidRDefault="00B525BC" w:rsidP="00B525BC">
      <w:pPr>
        <w:framePr w:w="9211" w:h="1396" w:hRule="exact" w:hSpace="180" w:wrap="around" w:vAnchor="text" w:hAnchor="page" w:x="1936" w:y="28"/>
        <w:autoSpaceDE w:val="0"/>
        <w:autoSpaceDN w:val="0"/>
        <w:adjustRightInd w:val="0"/>
        <w:jc w:val="right"/>
        <w:rPr>
          <w:sz w:val="24"/>
          <w:szCs w:val="24"/>
        </w:rPr>
      </w:pPr>
    </w:p>
    <w:p w:rsidR="00B525BC" w:rsidRDefault="00B525BC" w:rsidP="00B525BC">
      <w:pPr>
        <w:framePr w:w="9211" w:h="1396" w:hRule="exact" w:hSpace="180" w:wrap="around" w:vAnchor="text" w:hAnchor="page" w:x="1936" w:y="28"/>
        <w:autoSpaceDE w:val="0"/>
        <w:autoSpaceDN w:val="0"/>
        <w:adjustRightInd w:val="0"/>
        <w:jc w:val="right"/>
        <w:rPr>
          <w:sz w:val="24"/>
          <w:szCs w:val="24"/>
        </w:rPr>
      </w:pPr>
    </w:p>
    <w:p w:rsidR="00B525BC" w:rsidRDefault="00B525BC" w:rsidP="00B525BC">
      <w:pPr>
        <w:framePr w:w="9211" w:h="1396" w:hRule="exact" w:hSpace="180" w:wrap="around" w:vAnchor="text" w:hAnchor="page" w:x="1936" w:y="28"/>
        <w:autoSpaceDE w:val="0"/>
        <w:autoSpaceDN w:val="0"/>
        <w:adjustRightInd w:val="0"/>
        <w:jc w:val="right"/>
        <w:rPr>
          <w:sz w:val="24"/>
          <w:szCs w:val="24"/>
        </w:rPr>
      </w:pPr>
    </w:p>
    <w:p w:rsidR="00B525BC" w:rsidRPr="00EF30D6" w:rsidRDefault="00B525BC" w:rsidP="00B525BC">
      <w:pPr>
        <w:framePr w:w="9211" w:h="1396" w:hRule="exact" w:hSpace="180" w:wrap="around" w:vAnchor="text" w:hAnchor="page" w:x="1936" w:y="28"/>
        <w:autoSpaceDE w:val="0"/>
        <w:autoSpaceDN w:val="0"/>
        <w:adjustRightInd w:val="0"/>
        <w:jc w:val="right"/>
        <w:rPr>
          <w:sz w:val="24"/>
          <w:szCs w:val="24"/>
        </w:rPr>
      </w:pPr>
      <w:r w:rsidRPr="00EF30D6">
        <w:rPr>
          <w:sz w:val="24"/>
          <w:szCs w:val="24"/>
        </w:rPr>
        <w:t xml:space="preserve">ПРИЛОЖЕНИЕ № </w:t>
      </w:r>
      <w:r>
        <w:rPr>
          <w:sz w:val="24"/>
          <w:szCs w:val="24"/>
        </w:rPr>
        <w:t>2</w:t>
      </w:r>
    </w:p>
    <w:p w:rsidR="00B525BC" w:rsidRPr="00EF30D6" w:rsidRDefault="00B525BC" w:rsidP="00B525BC">
      <w:pPr>
        <w:framePr w:w="9211" w:h="1396" w:hRule="exact" w:hSpace="180" w:wrap="around" w:vAnchor="text" w:hAnchor="page" w:x="1936" w:y="28"/>
        <w:autoSpaceDE w:val="0"/>
        <w:autoSpaceDN w:val="0"/>
        <w:adjustRightInd w:val="0"/>
        <w:jc w:val="right"/>
        <w:rPr>
          <w:color w:val="000000"/>
          <w:sz w:val="24"/>
          <w:szCs w:val="24"/>
        </w:rPr>
      </w:pPr>
      <w:r w:rsidRPr="00EF30D6">
        <w:rPr>
          <w:color w:val="000000"/>
          <w:sz w:val="24"/>
          <w:szCs w:val="24"/>
        </w:rPr>
        <w:t xml:space="preserve">к </w:t>
      </w:r>
      <w:r>
        <w:rPr>
          <w:color w:val="000000"/>
          <w:sz w:val="24"/>
          <w:szCs w:val="24"/>
        </w:rPr>
        <w:t>А</w:t>
      </w:r>
      <w:r w:rsidRPr="00EF30D6">
        <w:rPr>
          <w:color w:val="000000"/>
          <w:sz w:val="24"/>
          <w:szCs w:val="24"/>
        </w:rPr>
        <w:t xml:space="preserve">дминистративному регламенту </w:t>
      </w:r>
    </w:p>
    <w:p w:rsidR="00B525BC" w:rsidRPr="00EF30D6" w:rsidRDefault="00B525BC" w:rsidP="00B525BC">
      <w:pPr>
        <w:framePr w:w="9211" w:h="1396" w:hRule="exact" w:hSpace="180" w:wrap="around" w:vAnchor="text" w:hAnchor="page" w:x="1936" w:y="28"/>
        <w:autoSpaceDE w:val="0"/>
        <w:autoSpaceDN w:val="0"/>
        <w:adjustRightInd w:val="0"/>
        <w:jc w:val="center"/>
        <w:rPr>
          <w:sz w:val="24"/>
          <w:szCs w:val="24"/>
        </w:rPr>
      </w:pPr>
      <w:r>
        <w:rPr>
          <w:sz w:val="24"/>
          <w:szCs w:val="24"/>
        </w:rPr>
        <w:t xml:space="preserve">                                                                               </w:t>
      </w:r>
      <w:r w:rsidRPr="00EF30D6">
        <w:rPr>
          <w:sz w:val="24"/>
          <w:szCs w:val="24"/>
        </w:rPr>
        <w:t xml:space="preserve">по предоставлению муниципальной услуги </w:t>
      </w:r>
    </w:p>
    <w:p w:rsidR="00B525BC" w:rsidRDefault="00B525BC" w:rsidP="00B525BC">
      <w:pPr>
        <w:framePr w:w="9211" w:h="1396" w:hRule="exact" w:hSpace="180" w:wrap="around" w:vAnchor="text" w:hAnchor="page" w:x="1936" w:y="28"/>
        <w:autoSpaceDE w:val="0"/>
        <w:autoSpaceDN w:val="0"/>
        <w:adjustRightInd w:val="0"/>
        <w:jc w:val="right"/>
        <w:rPr>
          <w:sz w:val="24"/>
          <w:szCs w:val="24"/>
        </w:rPr>
      </w:pPr>
      <w:proofErr w:type="gramStart"/>
      <w:r w:rsidRPr="00EF30D6">
        <w:rPr>
          <w:sz w:val="24"/>
          <w:szCs w:val="24"/>
        </w:rPr>
        <w:t>«</w:t>
      </w:r>
      <w:r w:rsidRPr="00AD596A">
        <w:rPr>
          <w:sz w:val="24"/>
          <w:szCs w:val="24"/>
        </w:rPr>
        <w:t xml:space="preserve">Выдача документов (единого жилищного документа, </w:t>
      </w:r>
      <w:proofErr w:type="gramEnd"/>
    </w:p>
    <w:p w:rsidR="00B525BC" w:rsidRDefault="00B525BC" w:rsidP="00B525BC">
      <w:pPr>
        <w:framePr w:w="9211" w:h="1396" w:hRule="exact" w:hSpace="180" w:wrap="around" w:vAnchor="text" w:hAnchor="page" w:x="1936" w:y="28"/>
        <w:autoSpaceDE w:val="0"/>
        <w:autoSpaceDN w:val="0"/>
        <w:adjustRightInd w:val="0"/>
        <w:jc w:val="right"/>
        <w:rPr>
          <w:sz w:val="24"/>
          <w:szCs w:val="24"/>
        </w:rPr>
      </w:pPr>
      <w:r w:rsidRPr="00AD596A">
        <w:rPr>
          <w:sz w:val="24"/>
          <w:szCs w:val="24"/>
        </w:rPr>
        <w:t xml:space="preserve">копии финансово-лицевого счета, выписки из домовой книги, </w:t>
      </w:r>
    </w:p>
    <w:p w:rsidR="00FB697E" w:rsidRDefault="00FB697E" w:rsidP="00B525BC">
      <w:pPr>
        <w:rPr>
          <w:sz w:val="24"/>
          <w:szCs w:val="24"/>
        </w:rPr>
      </w:pPr>
      <w:r w:rsidRPr="00AD596A">
        <w:rPr>
          <w:sz w:val="24"/>
          <w:szCs w:val="24"/>
        </w:rPr>
        <w:t>карточки учета собственника жилого помещения, справок и иных документов, предусмотренных законода</w:t>
      </w:r>
      <w:r>
        <w:rPr>
          <w:sz w:val="24"/>
          <w:szCs w:val="24"/>
        </w:rPr>
        <w:t>тельством Российской Федерации)</w:t>
      </w:r>
      <w:r w:rsidRPr="00EF30D6">
        <w:rPr>
          <w:sz w:val="24"/>
          <w:szCs w:val="24"/>
        </w:rPr>
        <w:t>»</w:t>
      </w:r>
    </w:p>
    <w:p w:rsidR="00FB697E" w:rsidRDefault="00FB697E" w:rsidP="00FB697E">
      <w:pPr>
        <w:jc w:val="right"/>
        <w:rPr>
          <w:sz w:val="24"/>
          <w:szCs w:val="24"/>
        </w:rPr>
      </w:pPr>
    </w:p>
    <w:p w:rsidR="00FB697E" w:rsidRDefault="00FB697E" w:rsidP="00FB697E">
      <w:pPr>
        <w:jc w:val="center"/>
        <w:rPr>
          <w:sz w:val="24"/>
          <w:szCs w:val="24"/>
        </w:rPr>
      </w:pPr>
      <w:r>
        <w:rPr>
          <w:sz w:val="24"/>
          <w:szCs w:val="24"/>
        </w:rPr>
        <w:t>БЛОК-СХЕМА</w:t>
      </w:r>
    </w:p>
    <w:p w:rsidR="00FB697E" w:rsidRPr="00337F74" w:rsidRDefault="00FB697E" w:rsidP="00FB697E">
      <w:pPr>
        <w:jc w:val="center"/>
      </w:pPr>
    </w:p>
    <w:p w:rsidR="00AD596A" w:rsidRPr="00337F74" w:rsidRDefault="00EB35FF" w:rsidP="00AD596A">
      <w:pPr>
        <w:autoSpaceDE w:val="0"/>
        <w:autoSpaceDN w:val="0"/>
        <w:adjustRightInd w:val="0"/>
        <w:jc w:val="center"/>
      </w:pPr>
      <w:bookmarkStart w:id="4" w:name="_GoBack"/>
      <w:bookmarkEnd w:id="4"/>
      <w:r>
        <w:rPr>
          <w:noProof/>
        </w:rPr>
        <w:pict>
          <v:shapetype id="_x0000_t202" coordsize="21600,21600" o:spt="202" path="m,l,21600r21600,l21600,xe">
            <v:stroke joinstyle="miter"/>
            <v:path gradientshapeok="t" o:connecttype="rect"/>
          </v:shapetype>
          <v:shape id="Поле 86" o:spid="_x0000_s1028" type="#_x0000_t202" style="position:absolute;left:0;text-align:left;margin-left:120.55pt;margin-top:.75pt;width:204.05pt;height:36pt;z-index:251662336;visibility:visible">
            <v:textbox>
              <w:txbxContent>
                <w:p w:rsidR="00AD596A" w:rsidRPr="00727770" w:rsidRDefault="00AD596A" w:rsidP="00AD596A">
                  <w:pPr>
                    <w:jc w:val="center"/>
                  </w:pPr>
                  <w:r>
                    <w:t>Приём заявления и прилагаемых к нему документов</w:t>
                  </w:r>
                </w:p>
              </w:txbxContent>
            </v:textbox>
          </v:shape>
        </w:pict>
      </w:r>
    </w:p>
    <w:p w:rsidR="00AD596A" w:rsidRPr="00337F74" w:rsidRDefault="00AD596A" w:rsidP="00AD596A"/>
    <w:p w:rsidR="00AD596A" w:rsidRPr="00337F74" w:rsidRDefault="00EB35FF" w:rsidP="00AD596A">
      <w:r>
        <w:rPr>
          <w:noProof/>
        </w:rPr>
        <w:pict>
          <v:shapetype id="_x0000_t32" coordsize="21600,21600" o:spt="32" o:oned="t" path="m,l21600,21600e" filled="f">
            <v:path arrowok="t" fillok="f" o:connecttype="none"/>
            <o:lock v:ext="edit" shapetype="t"/>
          </v:shapetype>
          <v:shape id="Прямая со стрелкой 85" o:spid="_x0000_s1029" type="#_x0000_t32" style="position:absolute;margin-left:215.25pt;margin-top:4.85pt;width:.35pt;height:19.55pt;flip:x;z-index:251663360;visibility:visible">
            <v:stroke endarrow="block"/>
          </v:shape>
        </w:pict>
      </w:r>
    </w:p>
    <w:p w:rsidR="00AD596A" w:rsidRPr="00337F74" w:rsidRDefault="00EB35FF" w:rsidP="00AD596A">
      <w:r>
        <w:rPr>
          <w:noProof/>
        </w:rPr>
        <w:pict>
          <v:shape id="Поле 84" o:spid="_x0000_s1030" type="#_x0000_t202" style="position:absolute;margin-left:95.25pt;margin-top:7.95pt;width:252.35pt;height:46.1pt;z-index:251664384;visibility:visible">
            <v:textbox>
              <w:txbxContent>
                <w:p w:rsidR="00AD596A" w:rsidRPr="00472E65" w:rsidRDefault="00AD596A" w:rsidP="00AD596A">
                  <w:pPr>
                    <w:jc w:val="center"/>
                  </w:pPr>
                  <w:r>
                    <w:t>Рассмотрение заявления и проверка прилагаемых к нему документов на наличие оснований для отказа в приёме документов</w:t>
                  </w:r>
                </w:p>
              </w:txbxContent>
            </v:textbox>
          </v:shape>
        </w:pict>
      </w:r>
    </w:p>
    <w:p w:rsidR="00AD596A" w:rsidRPr="00337F74" w:rsidRDefault="00AD596A" w:rsidP="00AD596A"/>
    <w:p w:rsidR="00AD596A" w:rsidRPr="00337F74" w:rsidRDefault="00AD596A" w:rsidP="00AD596A"/>
    <w:p w:rsidR="00AD596A" w:rsidRPr="00337F74" w:rsidRDefault="00EB35FF" w:rsidP="00AD596A">
      <w:r>
        <w:rPr>
          <w:noProof/>
        </w:rPr>
        <w:pict>
          <v:shape id="Прямая со стрелкой 83" o:spid="_x0000_s1031" type="#_x0000_t32" style="position:absolute;margin-left:268.05pt;margin-top:5.85pt;width:66.95pt;height:21.75pt;z-index:251665408;visibility:visible">
            <v:stroke endarrow="block"/>
          </v:shape>
        </w:pict>
      </w:r>
      <w:r>
        <w:rPr>
          <w:noProof/>
        </w:rPr>
        <w:pict>
          <v:shape id="Прямая со стрелкой 82" o:spid="_x0000_s1032" type="#_x0000_t32" style="position:absolute;margin-left:106.55pt;margin-top:5.65pt;width:45pt;height:21.75pt;flip:x;z-index:251666432;visibility:visible">
            <v:stroke endarrow="block"/>
          </v:shape>
        </w:pict>
      </w:r>
    </w:p>
    <w:p w:rsidR="00AD596A" w:rsidRPr="00337F74" w:rsidRDefault="00EB35FF" w:rsidP="00AD596A">
      <w:r>
        <w:rPr>
          <w:noProof/>
        </w:rPr>
        <w:pict>
          <v:shape id="Поле 81" o:spid="_x0000_s1033" type="#_x0000_t202" style="position:absolute;margin-left:7.6pt;margin-top:11.65pt;width:2in;height:44.4pt;z-index:251667456;visibility:visible">
            <v:textbox>
              <w:txbxContent>
                <w:p w:rsidR="00AD596A" w:rsidRPr="00727770" w:rsidRDefault="00AD596A" w:rsidP="00AD596A">
                  <w:pPr>
                    <w:jc w:val="center"/>
                  </w:pPr>
                  <w:r>
                    <w:t>Отсутствие оснований для отказа в приёме документов</w:t>
                  </w:r>
                </w:p>
              </w:txbxContent>
            </v:textbox>
          </v:shape>
        </w:pict>
      </w:r>
      <w:r>
        <w:rPr>
          <w:noProof/>
        </w:rPr>
        <w:pict>
          <v:shape id="Поле 80" o:spid="_x0000_s1034" type="#_x0000_t202" style="position:absolute;margin-left:278.7pt;margin-top:11.5pt;width:2in;height:44.55pt;z-index:251668480;visibility:visible">
            <v:textbox>
              <w:txbxContent>
                <w:p w:rsidR="00AD596A" w:rsidRPr="00727770" w:rsidRDefault="00AD596A" w:rsidP="00AD596A">
                  <w:pPr>
                    <w:jc w:val="center"/>
                  </w:pPr>
                  <w:r>
                    <w:t>Наличие оснований для отказа в приёме документов</w:t>
                  </w:r>
                </w:p>
              </w:txbxContent>
            </v:textbox>
          </v:shape>
        </w:pict>
      </w:r>
    </w:p>
    <w:p w:rsidR="00AD596A" w:rsidRPr="00337F74" w:rsidRDefault="00AD596A" w:rsidP="00AD596A"/>
    <w:p w:rsidR="00AD596A" w:rsidRPr="00337F74" w:rsidRDefault="00AD596A" w:rsidP="00AD596A"/>
    <w:p w:rsidR="00AD596A" w:rsidRPr="00337F74" w:rsidRDefault="00EB35FF" w:rsidP="00AD596A">
      <w:r>
        <w:rPr>
          <w:noProof/>
        </w:rPr>
        <w:pict>
          <v:shape id="Прямая со стрелкой 79" o:spid="_x0000_s1047" type="#_x0000_t32" style="position:absolute;margin-left:358.2pt;margin-top:7.8pt;width:.65pt;height:32.55pt;z-index:251681792;visibility:visible">
            <v:stroke endarrow="open"/>
            <o:lock v:ext="edit" shapetype="f"/>
          </v:shape>
        </w:pict>
      </w:r>
      <w:r>
        <w:rPr>
          <w:noProof/>
        </w:rPr>
        <w:pict>
          <v:shape id="Прямая со стрелкой 78" o:spid="_x0000_s1046" type="#_x0000_t32" style="position:absolute;margin-left:71.4pt;margin-top:7.75pt;width:0;height:26.35pt;z-index:251680768;visibility:visible;mso-wrap-distance-left:3.17497mm;mso-wrap-distance-right:3.17497mm">
            <v:stroke endarrow="open"/>
            <o:lock v:ext="edit" shapetype="f"/>
          </v:shape>
        </w:pict>
      </w:r>
    </w:p>
    <w:p w:rsidR="00AD596A" w:rsidRPr="00337F74" w:rsidRDefault="00AD596A" w:rsidP="00AD596A"/>
    <w:p w:rsidR="00AD596A" w:rsidRPr="00337F74" w:rsidRDefault="00EB35FF" w:rsidP="00AD596A">
      <w:r>
        <w:rPr>
          <w:noProof/>
        </w:rPr>
        <w:pict>
          <v:shape id="Поле 77" o:spid="_x0000_s1035" type="#_x0000_t202" style="position:absolute;margin-left:-28.7pt;margin-top:3.8pt;width:221.65pt;height:60.1pt;z-index:251669504;visibility:visible">
            <v:textbox>
              <w:txbxContent>
                <w:p w:rsidR="00AD596A" w:rsidRPr="00472E65" w:rsidRDefault="00AD596A" w:rsidP="00AD596A">
                  <w:pPr>
                    <w:jc w:val="center"/>
                  </w:pPr>
                  <w:r>
                    <w:t>Рассмотрение заявления и проверка прилагаемых к нему документов на наличие оснований для отказа в предоставлении муниципальной услуги</w:t>
                  </w:r>
                </w:p>
                <w:p w:rsidR="00AD596A" w:rsidRPr="00727770" w:rsidRDefault="00AD596A" w:rsidP="00AD596A">
                  <w:pPr>
                    <w:jc w:val="center"/>
                  </w:pPr>
                </w:p>
              </w:txbxContent>
            </v:textbox>
          </v:shape>
        </w:pict>
      </w:r>
      <w:r>
        <w:rPr>
          <w:noProof/>
        </w:rPr>
        <w:pict>
          <v:shape id="Поле 76" o:spid="_x0000_s1036" type="#_x0000_t202" style="position:absolute;margin-left:286.75pt;margin-top:8.15pt;width:2in;height:45pt;z-index:251670528;visibility:visible">
            <v:textbox>
              <w:txbxContent>
                <w:p w:rsidR="00AD596A" w:rsidRPr="00727770" w:rsidRDefault="00AD596A" w:rsidP="00AD596A">
                  <w:pPr>
                    <w:jc w:val="center"/>
                  </w:pPr>
                  <w:r>
                    <w:t>Принятие решения об отказе в приёме документов</w:t>
                  </w:r>
                </w:p>
              </w:txbxContent>
            </v:textbox>
          </v:shape>
        </w:pict>
      </w:r>
    </w:p>
    <w:p w:rsidR="00AD596A" w:rsidRPr="00337F74" w:rsidRDefault="00AD596A" w:rsidP="00AD596A"/>
    <w:p w:rsidR="00AD596A" w:rsidRPr="00337F74" w:rsidRDefault="00AD596A" w:rsidP="00AD596A"/>
    <w:p w:rsidR="00AD596A" w:rsidRPr="00337F74" w:rsidRDefault="00EB35FF" w:rsidP="00AD596A">
      <w:r>
        <w:rPr>
          <w:noProof/>
        </w:rPr>
        <w:pict>
          <v:shape id="Прямая со стрелкой 72" o:spid="_x0000_s1048" type="#_x0000_t32" style="position:absolute;margin-left:15.9pt;margin-top:15.7pt;width:.65pt;height:30.75pt;flip:x;z-index:251682816;visibility:visible">
            <v:stroke endarrow="open"/>
            <o:lock v:ext="edit" shapetype="f"/>
          </v:shape>
        </w:pict>
      </w:r>
      <w:r>
        <w:rPr>
          <w:noProof/>
        </w:rPr>
        <w:pict>
          <v:shape id="Прямая со стрелкой 74" o:spid="_x0000_s1049" type="#_x0000_t32" style="position:absolute;margin-left:182.3pt;margin-top:15.75pt;width:17.55pt;height:30.7pt;z-index:251683840;visibility:visible">
            <v:stroke endarrow="open"/>
            <o:lock v:ext="edit" shapetype="f"/>
          </v:shape>
        </w:pict>
      </w:r>
      <w:r>
        <w:rPr>
          <w:noProof/>
        </w:rPr>
        <w:pict>
          <v:shape id="Прямая со стрелкой 75" o:spid="_x0000_s1037" type="#_x0000_t32" style="position:absolute;margin-left:68.7pt;margin-top:14.85pt;width:0;height:0;z-index:251671552;visibility:visible;mso-wrap-distance-left:3.17497mm;mso-wrap-distance-top:-3e-5mm;mso-wrap-distance-right:3.17497mm;mso-wrap-distance-bottom:-3e-5mm">
            <v:stroke endarrow="block"/>
          </v:shape>
        </w:pict>
      </w:r>
    </w:p>
    <w:p w:rsidR="00AD596A" w:rsidRPr="00337F74" w:rsidRDefault="00AD596A" w:rsidP="00AD596A"/>
    <w:p w:rsidR="00AD596A" w:rsidRPr="00337F74" w:rsidRDefault="00EB35FF" w:rsidP="00AD596A">
      <w:r>
        <w:rPr>
          <w:noProof/>
        </w:rPr>
        <w:pict>
          <v:shape id="Поле 70" o:spid="_x0000_s1039" type="#_x0000_t202" style="position:absolute;margin-left:-33.1pt;margin-top:14.3pt;width:2in;height:53.75pt;z-index:251673600;visibility:visible">
            <v:textbox>
              <w:txbxContent>
                <w:p w:rsidR="00AD596A" w:rsidRPr="00727770" w:rsidRDefault="00AD596A" w:rsidP="00AD596A">
                  <w:pPr>
                    <w:jc w:val="center"/>
                  </w:pPr>
                  <w:r>
                    <w:t>Отсутствие оснований для отказа в предоставлении муниципальной услуги</w:t>
                  </w:r>
                </w:p>
              </w:txbxContent>
            </v:textbox>
          </v:shape>
        </w:pict>
      </w:r>
      <w:r>
        <w:rPr>
          <w:noProof/>
        </w:rPr>
        <w:pict>
          <v:shape id="Поле 71" o:spid="_x0000_s1038" type="#_x0000_t202" style="position:absolute;margin-left:174.2pt;margin-top:14.25pt;width:173.5pt;height:53.75pt;z-index:251672576;visibility:visible">
            <v:textbox>
              <w:txbxContent>
                <w:p w:rsidR="00AD596A" w:rsidRPr="00727770" w:rsidRDefault="00AD596A" w:rsidP="00AD596A">
                  <w:pPr>
                    <w:jc w:val="center"/>
                  </w:pPr>
                  <w:r>
                    <w:t>Наличие оснований для отказа в предоставлении муниципальной услуги</w:t>
                  </w:r>
                </w:p>
                <w:p w:rsidR="00AD596A" w:rsidRPr="00727770" w:rsidRDefault="00AD596A" w:rsidP="00AD596A">
                  <w:pPr>
                    <w:jc w:val="center"/>
                  </w:pPr>
                </w:p>
              </w:txbxContent>
            </v:textbox>
          </v:shape>
        </w:pict>
      </w:r>
    </w:p>
    <w:p w:rsidR="00AD596A" w:rsidRPr="00337F74" w:rsidRDefault="00AD596A" w:rsidP="00AD596A"/>
    <w:p w:rsidR="00AD596A" w:rsidRPr="00337F74" w:rsidRDefault="00AD596A" w:rsidP="00AD596A"/>
    <w:p w:rsidR="00AD596A" w:rsidRPr="00337F74" w:rsidRDefault="00AD596A" w:rsidP="00AD596A">
      <w:pPr>
        <w:tabs>
          <w:tab w:val="left" w:pos="7620"/>
        </w:tabs>
        <w:rPr>
          <w:b/>
        </w:rPr>
      </w:pPr>
    </w:p>
    <w:p w:rsidR="00AD596A" w:rsidRPr="00337F74" w:rsidRDefault="00EB35FF" w:rsidP="00AD596A">
      <w:pPr>
        <w:tabs>
          <w:tab w:val="left" w:pos="7620"/>
        </w:tabs>
        <w:rPr>
          <w:b/>
        </w:rPr>
      </w:pPr>
      <w:r w:rsidRPr="00EB35FF">
        <w:rPr>
          <w:noProof/>
        </w:rPr>
        <w:pict>
          <v:shape id="Прямая со стрелкой 69" o:spid="_x0000_s1050" type="#_x0000_t32" style="position:absolute;margin-left:32.15pt;margin-top:3.5pt;width:0;height:23.25pt;z-index:251684864;visibility:visible;mso-wrap-distance-left:3.17497mm;mso-wrap-distance-right:3.17497mm">
            <v:stroke endarrow="open"/>
            <o:lock v:ext="edit" shapetype="f"/>
          </v:shape>
        </w:pict>
      </w:r>
      <w:r w:rsidRPr="00EB35FF">
        <w:rPr>
          <w:noProof/>
        </w:rPr>
        <w:pict>
          <v:shape id="Прямая со стрелкой 68" o:spid="_x0000_s1051" type="#_x0000_t32" style="position:absolute;margin-left:284.45pt;margin-top:3.4pt;width:.65pt;height:31.95pt;z-index:251685888;visibility:visible">
            <v:stroke endarrow="open"/>
            <o:lock v:ext="edit" shapetype="f"/>
          </v:shape>
        </w:pict>
      </w:r>
      <w:r w:rsidR="00AD596A" w:rsidRPr="00337F74">
        <w:rPr>
          <w:b/>
        </w:rPr>
        <w:tab/>
      </w:r>
    </w:p>
    <w:p w:rsidR="00AD596A" w:rsidRPr="00337F74" w:rsidRDefault="00EB35FF" w:rsidP="00AD596A">
      <w:pPr>
        <w:tabs>
          <w:tab w:val="left" w:pos="7620"/>
        </w:tabs>
      </w:pPr>
      <w:r>
        <w:rPr>
          <w:noProof/>
        </w:rPr>
        <w:pict>
          <v:shape id="Поле 67" o:spid="_x0000_s1040" type="#_x0000_t202" style="position:absolute;margin-left:-38.7pt;margin-top:10.6pt;width:200.35pt;height:63.25pt;z-index:251674624;visibility:visible">
            <v:textbox>
              <w:txbxContent>
                <w:p w:rsidR="00AD596A" w:rsidRPr="00727770" w:rsidRDefault="00AD596A" w:rsidP="00AD596A">
                  <w:pPr>
                    <w:jc w:val="center"/>
                  </w:pPr>
                  <w: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AD596A" w:rsidRPr="00337F74" w:rsidRDefault="00EB35FF" w:rsidP="00AD596A">
      <w:r>
        <w:rPr>
          <w:noProof/>
        </w:rPr>
        <w:pict>
          <v:shape id="Поле 66" o:spid="_x0000_s1041" type="#_x0000_t202" style="position:absolute;margin-left:215.2pt;margin-top:3.85pt;width:165.75pt;height:48.5pt;z-index:251675648;visibility:visible">
            <v:textbox>
              <w:txbxContent>
                <w:p w:rsidR="00AD596A" w:rsidRPr="00727770" w:rsidRDefault="00AD596A" w:rsidP="00AD596A">
                  <w:pPr>
                    <w:jc w:val="center"/>
                  </w:pPr>
                  <w:r>
                    <w:t>Принятие решения об отказе в предоставлении муниципальной услуги</w:t>
                  </w:r>
                </w:p>
                <w:p w:rsidR="00AD596A" w:rsidRPr="00727770" w:rsidRDefault="00AD596A" w:rsidP="00AD596A">
                  <w:pPr>
                    <w:jc w:val="center"/>
                  </w:pPr>
                </w:p>
              </w:txbxContent>
            </v:textbox>
          </v:shape>
        </w:pict>
      </w:r>
    </w:p>
    <w:p w:rsidR="00AD596A" w:rsidRPr="00337F74" w:rsidRDefault="00AD596A" w:rsidP="00AD596A"/>
    <w:p w:rsidR="00AD596A" w:rsidRPr="00337F74" w:rsidRDefault="00AD596A" w:rsidP="00AD596A"/>
    <w:p w:rsidR="00AD596A" w:rsidRPr="006E17CF" w:rsidRDefault="00EB35FF" w:rsidP="00AD596A">
      <w:pPr>
        <w:rPr>
          <w:sz w:val="24"/>
          <w:szCs w:val="24"/>
        </w:rPr>
      </w:pPr>
      <w:r w:rsidRPr="00EB35FF">
        <w:rPr>
          <w:noProof/>
        </w:rPr>
        <w:pict>
          <v:shape id="Прямая со стрелкой 65" o:spid="_x0000_s1042" type="#_x0000_t32" style="position:absolute;margin-left:397.2pt;margin-top:10.4pt;width:0;height:0;z-index:251676672;visibility:visible;mso-wrap-distance-left:3.17497mm;mso-wrap-distance-top:-3e-5mm;mso-wrap-distance-right:3.17497mm;mso-wrap-distance-bottom:-3e-5mm">
            <v:stroke endarrow="block"/>
            <o:lock v:ext="edit" shapetype="f"/>
          </v:shape>
        </w:pict>
      </w:r>
      <w:r w:rsidRPr="00EB35FF">
        <w:rPr>
          <w:noProof/>
        </w:rPr>
        <w:pict>
          <v:shape id="Прямая со стрелкой 64" o:spid="_x0000_s1043" type="#_x0000_t32" style="position:absolute;margin-left:186.4pt;margin-top:689.2pt;width:155.25pt;height:0;z-index:251677696;visibility:visible;mso-wrap-distance-top:-3e-5mm;mso-wrap-distance-bottom:-3e-5mm">
            <v:stroke endarrow="block"/>
          </v:shape>
        </w:pict>
      </w:r>
      <w:r w:rsidRPr="00EB35FF">
        <w:rPr>
          <w:noProof/>
        </w:rPr>
        <w:pict>
          <v:shape id="Прямая со стрелкой 63" o:spid="_x0000_s1044" type="#_x0000_t32" style="position:absolute;margin-left:186.4pt;margin-top:689.2pt;width:155.25pt;height:0;z-index:251678720;visibility:visible;mso-wrap-distance-top:-3e-5mm;mso-wrap-distance-bottom:-3e-5mm">
            <v:stroke endarrow="block"/>
          </v:shape>
        </w:pict>
      </w:r>
      <w:r w:rsidRPr="00EB35FF">
        <w:rPr>
          <w:noProof/>
        </w:rPr>
        <w:pict>
          <v:shape id="Прямая со стрелкой 62" o:spid="_x0000_s1045" type="#_x0000_t32" style="position:absolute;margin-left:186.4pt;margin-top:689.2pt;width:155.25pt;height:0;z-index:251679744;visibility:visible;mso-wrap-distance-top:-3e-5mm;mso-wrap-distance-bottom:-3e-5mm">
            <v:stroke endarrow="block"/>
          </v:shape>
        </w:pict>
      </w:r>
      <w:r w:rsidRPr="00EB35FF">
        <w:rPr>
          <w:noProof/>
        </w:rPr>
        <w:pict>
          <v:rect id="Прямоугольник 7" o:spid="_x0000_s1027" style="position:absolute;margin-left:333pt;margin-top:2.15pt;width:36pt;height:22pt;z-index:251661312;visibility:visible" stroked="f">
            <v:textbox>
              <w:txbxContent>
                <w:p w:rsidR="00AD596A" w:rsidRDefault="00AD596A" w:rsidP="00AD596A">
                  <w:pPr>
                    <w:jc w:val="center"/>
                  </w:pPr>
                  <w:r>
                    <w:t>Нет</w:t>
                  </w:r>
                </w:p>
              </w:txbxContent>
            </v:textbox>
          </v:rect>
        </w:pict>
      </w:r>
      <w:r w:rsidRPr="00EB35FF">
        <w:rPr>
          <w:noProof/>
        </w:rPr>
        <w:pict>
          <v:rect id="Прямоугольник 6" o:spid="_x0000_s1026" style="position:absolute;margin-left:18pt;margin-top:2.15pt;width:36pt;height:21pt;z-index:251660288;visibility:visible" stroked="f">
            <v:textbox>
              <w:txbxContent>
                <w:p w:rsidR="00AD596A" w:rsidRDefault="00AD596A" w:rsidP="00AD596A">
                  <w:pPr>
                    <w:jc w:val="center"/>
                  </w:pPr>
                  <w:r>
                    <w:t>Да</w:t>
                  </w:r>
                </w:p>
              </w:txbxContent>
            </v:textbox>
          </v:rect>
        </w:pict>
      </w:r>
      <w:r w:rsidR="00AD596A" w:rsidRPr="006E17CF">
        <w:rPr>
          <w:sz w:val="24"/>
          <w:szCs w:val="24"/>
        </w:rPr>
        <w:t xml:space="preserve">                                 </w:t>
      </w:r>
    </w:p>
    <w:p w:rsidR="00AD596A" w:rsidRPr="006E17CF" w:rsidRDefault="00AD596A" w:rsidP="00AD596A">
      <w:pPr>
        <w:rPr>
          <w:sz w:val="24"/>
          <w:szCs w:val="24"/>
        </w:rPr>
      </w:pPr>
      <w:r w:rsidRPr="006E17CF">
        <w:rPr>
          <w:sz w:val="24"/>
          <w:szCs w:val="24"/>
        </w:rPr>
        <w:lastRenderedPageBreak/>
        <w:t xml:space="preserve">                                                               </w:t>
      </w:r>
      <w:r>
        <w:rPr>
          <w:sz w:val="24"/>
          <w:szCs w:val="24"/>
        </w:rPr>
        <w:t xml:space="preserve">                              </w:t>
      </w:r>
    </w:p>
    <w:p w:rsidR="003927B9" w:rsidRPr="00FA666E" w:rsidRDefault="003927B9" w:rsidP="00292B00">
      <w:pPr>
        <w:widowControl w:val="0"/>
        <w:autoSpaceDE w:val="0"/>
        <w:autoSpaceDN w:val="0"/>
        <w:adjustRightInd w:val="0"/>
        <w:spacing w:line="360" w:lineRule="auto"/>
        <w:ind w:firstLine="709"/>
        <w:jc w:val="center"/>
        <w:rPr>
          <w:sz w:val="28"/>
          <w:szCs w:val="28"/>
        </w:rPr>
      </w:pPr>
    </w:p>
    <w:sectPr w:rsidR="003927B9" w:rsidRPr="00FA666E" w:rsidSect="00782E1C">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508" w:rsidRDefault="00093508" w:rsidP="00AA6A8A">
      <w:r>
        <w:separator/>
      </w:r>
    </w:p>
  </w:endnote>
  <w:endnote w:type="continuationSeparator" w:id="1">
    <w:p w:rsidR="00093508" w:rsidRDefault="00093508" w:rsidP="00AA6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508" w:rsidRDefault="00093508" w:rsidP="00AA6A8A">
      <w:r>
        <w:separator/>
      </w:r>
    </w:p>
  </w:footnote>
  <w:footnote w:type="continuationSeparator" w:id="1">
    <w:p w:rsidR="00093508" w:rsidRDefault="00093508" w:rsidP="00AA6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122015"/>
      <w:docPartObj>
        <w:docPartGallery w:val="Page Numbers (Top of Page)"/>
        <w:docPartUnique/>
      </w:docPartObj>
    </w:sdtPr>
    <w:sdtContent>
      <w:p w:rsidR="001C42AB" w:rsidRDefault="00EB35FF">
        <w:pPr>
          <w:pStyle w:val="a3"/>
          <w:jc w:val="center"/>
        </w:pPr>
        <w:r>
          <w:fldChar w:fldCharType="begin"/>
        </w:r>
        <w:r w:rsidR="001C42AB">
          <w:instrText>PAGE   \* MERGEFORMAT</w:instrText>
        </w:r>
        <w:r>
          <w:fldChar w:fldCharType="separate"/>
        </w:r>
        <w:r w:rsidR="009C68C4">
          <w:rPr>
            <w:noProof/>
          </w:rPr>
          <w:t>2</w:t>
        </w:r>
        <w:r>
          <w:fldChar w:fldCharType="end"/>
        </w:r>
      </w:p>
    </w:sdtContent>
  </w:sdt>
  <w:p w:rsidR="001C42AB" w:rsidRDefault="001C42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4C7"/>
    <w:multiLevelType w:val="hybridMultilevel"/>
    <w:tmpl w:val="77D20DA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nsid w:val="06326D97"/>
    <w:multiLevelType w:val="hybridMultilevel"/>
    <w:tmpl w:val="75A0E38A"/>
    <w:lvl w:ilvl="0" w:tplc="8F9E4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292A4E"/>
    <w:multiLevelType w:val="hybridMultilevel"/>
    <w:tmpl w:val="5FBADF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4516F84"/>
    <w:multiLevelType w:val="hybridMultilevel"/>
    <w:tmpl w:val="E0D6F93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4">
    <w:nsid w:val="301419D2"/>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F3879"/>
    <w:multiLevelType w:val="hybridMultilevel"/>
    <w:tmpl w:val="D44CF2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486493F"/>
    <w:multiLevelType w:val="hybridMultilevel"/>
    <w:tmpl w:val="5E184AEC"/>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7">
    <w:nsid w:val="3A620758"/>
    <w:multiLevelType w:val="hybridMultilevel"/>
    <w:tmpl w:val="3BE07456"/>
    <w:lvl w:ilvl="0" w:tplc="01B2623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nsid w:val="3C345D4D"/>
    <w:multiLevelType w:val="hybridMultilevel"/>
    <w:tmpl w:val="2D52F27E"/>
    <w:lvl w:ilvl="0" w:tplc="DA2EC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EC4805"/>
    <w:multiLevelType w:val="hybridMultilevel"/>
    <w:tmpl w:val="7B7E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597745"/>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926AB"/>
    <w:multiLevelType w:val="hybridMultilevel"/>
    <w:tmpl w:val="42ECEA3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2">
    <w:nsid w:val="626A45A0"/>
    <w:multiLevelType w:val="hybridMultilevel"/>
    <w:tmpl w:val="BF6E6A5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3">
    <w:nsid w:val="68665EEA"/>
    <w:multiLevelType w:val="hybridMultilevel"/>
    <w:tmpl w:val="F9E44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D326DE"/>
    <w:multiLevelType w:val="hybridMultilevel"/>
    <w:tmpl w:val="AE36D0DA"/>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5">
    <w:nsid w:val="69996D78"/>
    <w:multiLevelType w:val="hybridMultilevel"/>
    <w:tmpl w:val="C6AA167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4"/>
  </w:num>
  <w:num w:numId="2">
    <w:abstractNumId w:val="13"/>
  </w:num>
  <w:num w:numId="3">
    <w:abstractNumId w:val="9"/>
  </w:num>
  <w:num w:numId="4">
    <w:abstractNumId w:val="6"/>
  </w:num>
  <w:num w:numId="5">
    <w:abstractNumId w:val="14"/>
  </w:num>
  <w:num w:numId="6">
    <w:abstractNumId w:val="3"/>
  </w:num>
  <w:num w:numId="7">
    <w:abstractNumId w:val="15"/>
  </w:num>
  <w:num w:numId="8">
    <w:abstractNumId w:val="11"/>
  </w:num>
  <w:num w:numId="9">
    <w:abstractNumId w:val="12"/>
  </w:num>
  <w:num w:numId="10">
    <w:abstractNumId w:val="0"/>
  </w:num>
  <w:num w:numId="11">
    <w:abstractNumId w:val="10"/>
  </w:num>
  <w:num w:numId="12">
    <w:abstractNumId w:val="2"/>
  </w:num>
  <w:num w:numId="13">
    <w:abstractNumId w:val="5"/>
  </w:num>
  <w:num w:numId="14">
    <w:abstractNumId w:val="8"/>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A77E2"/>
    <w:rsid w:val="00002934"/>
    <w:rsid w:val="00003D3F"/>
    <w:rsid w:val="00004314"/>
    <w:rsid w:val="000044AE"/>
    <w:rsid w:val="00007758"/>
    <w:rsid w:val="00011403"/>
    <w:rsid w:val="00014AE3"/>
    <w:rsid w:val="00014C69"/>
    <w:rsid w:val="000172CD"/>
    <w:rsid w:val="000174C4"/>
    <w:rsid w:val="00017984"/>
    <w:rsid w:val="0002161D"/>
    <w:rsid w:val="00021FAC"/>
    <w:rsid w:val="00022851"/>
    <w:rsid w:val="00022AE3"/>
    <w:rsid w:val="00024A2C"/>
    <w:rsid w:val="000251D4"/>
    <w:rsid w:val="000320B2"/>
    <w:rsid w:val="00032228"/>
    <w:rsid w:val="0003328E"/>
    <w:rsid w:val="000337A0"/>
    <w:rsid w:val="000337C9"/>
    <w:rsid w:val="0004115D"/>
    <w:rsid w:val="00042B1B"/>
    <w:rsid w:val="00042F4B"/>
    <w:rsid w:val="00045CB3"/>
    <w:rsid w:val="0005073C"/>
    <w:rsid w:val="00050EAD"/>
    <w:rsid w:val="00050FEC"/>
    <w:rsid w:val="000525DF"/>
    <w:rsid w:val="00062D57"/>
    <w:rsid w:val="0006496A"/>
    <w:rsid w:val="00065E33"/>
    <w:rsid w:val="00066771"/>
    <w:rsid w:val="00066A3D"/>
    <w:rsid w:val="0006754D"/>
    <w:rsid w:val="000745A2"/>
    <w:rsid w:val="0007507A"/>
    <w:rsid w:val="000764AF"/>
    <w:rsid w:val="00076786"/>
    <w:rsid w:val="00077377"/>
    <w:rsid w:val="00077772"/>
    <w:rsid w:val="0008242C"/>
    <w:rsid w:val="00085125"/>
    <w:rsid w:val="00092F41"/>
    <w:rsid w:val="00093508"/>
    <w:rsid w:val="0009592B"/>
    <w:rsid w:val="000960B6"/>
    <w:rsid w:val="000A2C04"/>
    <w:rsid w:val="000A47FB"/>
    <w:rsid w:val="000A4BA9"/>
    <w:rsid w:val="000A5158"/>
    <w:rsid w:val="000B0EE8"/>
    <w:rsid w:val="000B2852"/>
    <w:rsid w:val="000B3005"/>
    <w:rsid w:val="000B444B"/>
    <w:rsid w:val="000B4F84"/>
    <w:rsid w:val="000B5851"/>
    <w:rsid w:val="000B69DB"/>
    <w:rsid w:val="000B71B4"/>
    <w:rsid w:val="000B777A"/>
    <w:rsid w:val="000C013F"/>
    <w:rsid w:val="000C05E5"/>
    <w:rsid w:val="000C24AF"/>
    <w:rsid w:val="000C7371"/>
    <w:rsid w:val="000C76ED"/>
    <w:rsid w:val="000D5744"/>
    <w:rsid w:val="000D7F5C"/>
    <w:rsid w:val="000E176D"/>
    <w:rsid w:val="000E24F9"/>
    <w:rsid w:val="000E52E5"/>
    <w:rsid w:val="000E5C86"/>
    <w:rsid w:val="000E6731"/>
    <w:rsid w:val="000E756C"/>
    <w:rsid w:val="000F08D4"/>
    <w:rsid w:val="000F29D9"/>
    <w:rsid w:val="000F401B"/>
    <w:rsid w:val="000F6E40"/>
    <w:rsid w:val="000F7F9B"/>
    <w:rsid w:val="00100060"/>
    <w:rsid w:val="00100334"/>
    <w:rsid w:val="0010079C"/>
    <w:rsid w:val="00100B61"/>
    <w:rsid w:val="00101455"/>
    <w:rsid w:val="00101B63"/>
    <w:rsid w:val="00106A62"/>
    <w:rsid w:val="00106E6C"/>
    <w:rsid w:val="00106F6A"/>
    <w:rsid w:val="001101D5"/>
    <w:rsid w:val="00111423"/>
    <w:rsid w:val="00112EEC"/>
    <w:rsid w:val="001135CD"/>
    <w:rsid w:val="0011429A"/>
    <w:rsid w:val="00116B0E"/>
    <w:rsid w:val="00122873"/>
    <w:rsid w:val="001232E6"/>
    <w:rsid w:val="00124551"/>
    <w:rsid w:val="00124CAC"/>
    <w:rsid w:val="001257C4"/>
    <w:rsid w:val="00130354"/>
    <w:rsid w:val="00130F79"/>
    <w:rsid w:val="00132575"/>
    <w:rsid w:val="00133728"/>
    <w:rsid w:val="001404D4"/>
    <w:rsid w:val="00140543"/>
    <w:rsid w:val="00144BDD"/>
    <w:rsid w:val="001456F7"/>
    <w:rsid w:val="001477AF"/>
    <w:rsid w:val="00147D3B"/>
    <w:rsid w:val="00150D67"/>
    <w:rsid w:val="001516F2"/>
    <w:rsid w:val="001517A5"/>
    <w:rsid w:val="00154EEC"/>
    <w:rsid w:val="0015742A"/>
    <w:rsid w:val="00162BBC"/>
    <w:rsid w:val="00173246"/>
    <w:rsid w:val="00173631"/>
    <w:rsid w:val="00173AB1"/>
    <w:rsid w:val="00175D2E"/>
    <w:rsid w:val="00176199"/>
    <w:rsid w:val="00180558"/>
    <w:rsid w:val="00182CD5"/>
    <w:rsid w:val="00184270"/>
    <w:rsid w:val="00185CBB"/>
    <w:rsid w:val="00187177"/>
    <w:rsid w:val="001875B5"/>
    <w:rsid w:val="001916BD"/>
    <w:rsid w:val="00196028"/>
    <w:rsid w:val="001A0992"/>
    <w:rsid w:val="001A57D3"/>
    <w:rsid w:val="001A6F45"/>
    <w:rsid w:val="001B1763"/>
    <w:rsid w:val="001B19B9"/>
    <w:rsid w:val="001B3246"/>
    <w:rsid w:val="001C0525"/>
    <w:rsid w:val="001C058E"/>
    <w:rsid w:val="001C42AB"/>
    <w:rsid w:val="001C6A9A"/>
    <w:rsid w:val="001D003E"/>
    <w:rsid w:val="001D2097"/>
    <w:rsid w:val="001D223E"/>
    <w:rsid w:val="001D5BA2"/>
    <w:rsid w:val="001D7B73"/>
    <w:rsid w:val="001E0DE0"/>
    <w:rsid w:val="001E1FAE"/>
    <w:rsid w:val="001E407C"/>
    <w:rsid w:val="001E5814"/>
    <w:rsid w:val="001E628A"/>
    <w:rsid w:val="001F451E"/>
    <w:rsid w:val="001F4AA3"/>
    <w:rsid w:val="001F7820"/>
    <w:rsid w:val="00202CB3"/>
    <w:rsid w:val="0020357B"/>
    <w:rsid w:val="002042A5"/>
    <w:rsid w:val="00204B9C"/>
    <w:rsid w:val="00205BB3"/>
    <w:rsid w:val="00207F60"/>
    <w:rsid w:val="002107B6"/>
    <w:rsid w:val="00210E01"/>
    <w:rsid w:val="00213424"/>
    <w:rsid w:val="002205CC"/>
    <w:rsid w:val="0023043A"/>
    <w:rsid w:val="00232EB4"/>
    <w:rsid w:val="002334BE"/>
    <w:rsid w:val="00234481"/>
    <w:rsid w:val="00245069"/>
    <w:rsid w:val="00246466"/>
    <w:rsid w:val="002470A3"/>
    <w:rsid w:val="00247924"/>
    <w:rsid w:val="00247A43"/>
    <w:rsid w:val="00250D48"/>
    <w:rsid w:val="00251793"/>
    <w:rsid w:val="002517CC"/>
    <w:rsid w:val="002523AB"/>
    <w:rsid w:val="0025259E"/>
    <w:rsid w:val="00252FA4"/>
    <w:rsid w:val="00254085"/>
    <w:rsid w:val="002557F2"/>
    <w:rsid w:val="00256FCA"/>
    <w:rsid w:val="002570B7"/>
    <w:rsid w:val="00261B0A"/>
    <w:rsid w:val="00264105"/>
    <w:rsid w:val="00264A36"/>
    <w:rsid w:val="0026526D"/>
    <w:rsid w:val="0026566E"/>
    <w:rsid w:val="00265745"/>
    <w:rsid w:val="00265AA8"/>
    <w:rsid w:val="002714CD"/>
    <w:rsid w:val="0027178D"/>
    <w:rsid w:val="002744F6"/>
    <w:rsid w:val="00274AB8"/>
    <w:rsid w:val="00275561"/>
    <w:rsid w:val="002767EE"/>
    <w:rsid w:val="002826D3"/>
    <w:rsid w:val="0028342A"/>
    <w:rsid w:val="00283487"/>
    <w:rsid w:val="00283AE5"/>
    <w:rsid w:val="00284401"/>
    <w:rsid w:val="002861F9"/>
    <w:rsid w:val="00287ECB"/>
    <w:rsid w:val="002900ED"/>
    <w:rsid w:val="0029071F"/>
    <w:rsid w:val="00290ADB"/>
    <w:rsid w:val="00290E69"/>
    <w:rsid w:val="002929C0"/>
    <w:rsid w:val="00292B00"/>
    <w:rsid w:val="00294F73"/>
    <w:rsid w:val="0029594D"/>
    <w:rsid w:val="00297F68"/>
    <w:rsid w:val="002A0605"/>
    <w:rsid w:val="002A51BC"/>
    <w:rsid w:val="002B1509"/>
    <w:rsid w:val="002B3C5D"/>
    <w:rsid w:val="002B4A7C"/>
    <w:rsid w:val="002B54A5"/>
    <w:rsid w:val="002B5CE1"/>
    <w:rsid w:val="002B5CED"/>
    <w:rsid w:val="002B6E24"/>
    <w:rsid w:val="002C0262"/>
    <w:rsid w:val="002C130C"/>
    <w:rsid w:val="002C2972"/>
    <w:rsid w:val="002C3193"/>
    <w:rsid w:val="002C509D"/>
    <w:rsid w:val="002C7217"/>
    <w:rsid w:val="002D198C"/>
    <w:rsid w:val="002D2F57"/>
    <w:rsid w:val="002D35AC"/>
    <w:rsid w:val="002D4467"/>
    <w:rsid w:val="002D4B4A"/>
    <w:rsid w:val="002E0A68"/>
    <w:rsid w:val="002E0A8E"/>
    <w:rsid w:val="002E2497"/>
    <w:rsid w:val="002E3BC9"/>
    <w:rsid w:val="002E413E"/>
    <w:rsid w:val="002E51F9"/>
    <w:rsid w:val="002E68FE"/>
    <w:rsid w:val="002E6BFB"/>
    <w:rsid w:val="002F3778"/>
    <w:rsid w:val="003006CC"/>
    <w:rsid w:val="003024DF"/>
    <w:rsid w:val="00302F9B"/>
    <w:rsid w:val="00304A8D"/>
    <w:rsid w:val="00306A84"/>
    <w:rsid w:val="00311AE1"/>
    <w:rsid w:val="00312C35"/>
    <w:rsid w:val="0031426A"/>
    <w:rsid w:val="003153D1"/>
    <w:rsid w:val="00315920"/>
    <w:rsid w:val="003172D5"/>
    <w:rsid w:val="003174B7"/>
    <w:rsid w:val="0032101F"/>
    <w:rsid w:val="00322039"/>
    <w:rsid w:val="00322FEA"/>
    <w:rsid w:val="00327CE4"/>
    <w:rsid w:val="00330215"/>
    <w:rsid w:val="003305C5"/>
    <w:rsid w:val="00331E30"/>
    <w:rsid w:val="00331ED0"/>
    <w:rsid w:val="003320CC"/>
    <w:rsid w:val="003329B5"/>
    <w:rsid w:val="00334859"/>
    <w:rsid w:val="00336EAE"/>
    <w:rsid w:val="00337B12"/>
    <w:rsid w:val="0034388E"/>
    <w:rsid w:val="00345341"/>
    <w:rsid w:val="00347388"/>
    <w:rsid w:val="003504F2"/>
    <w:rsid w:val="00357868"/>
    <w:rsid w:val="00360D6A"/>
    <w:rsid w:val="00361A2C"/>
    <w:rsid w:val="00363C61"/>
    <w:rsid w:val="00364F76"/>
    <w:rsid w:val="00365142"/>
    <w:rsid w:val="00366F3F"/>
    <w:rsid w:val="00367035"/>
    <w:rsid w:val="00370F30"/>
    <w:rsid w:val="00370F82"/>
    <w:rsid w:val="00370FA5"/>
    <w:rsid w:val="00372E60"/>
    <w:rsid w:val="00374D76"/>
    <w:rsid w:val="00381BBD"/>
    <w:rsid w:val="00382D46"/>
    <w:rsid w:val="00383B78"/>
    <w:rsid w:val="003857A5"/>
    <w:rsid w:val="00385A17"/>
    <w:rsid w:val="00387122"/>
    <w:rsid w:val="00387E4F"/>
    <w:rsid w:val="00392748"/>
    <w:rsid w:val="003927B9"/>
    <w:rsid w:val="00392BEE"/>
    <w:rsid w:val="003948BD"/>
    <w:rsid w:val="003961EE"/>
    <w:rsid w:val="003A0208"/>
    <w:rsid w:val="003A0CCD"/>
    <w:rsid w:val="003A3473"/>
    <w:rsid w:val="003A57CF"/>
    <w:rsid w:val="003A5F8B"/>
    <w:rsid w:val="003A6B7B"/>
    <w:rsid w:val="003A6E4F"/>
    <w:rsid w:val="003A6F0D"/>
    <w:rsid w:val="003A77E2"/>
    <w:rsid w:val="003B0C11"/>
    <w:rsid w:val="003B3488"/>
    <w:rsid w:val="003B4BE5"/>
    <w:rsid w:val="003B5979"/>
    <w:rsid w:val="003B6842"/>
    <w:rsid w:val="003B78C9"/>
    <w:rsid w:val="003C4D36"/>
    <w:rsid w:val="003C78B2"/>
    <w:rsid w:val="003C7921"/>
    <w:rsid w:val="003D1AFA"/>
    <w:rsid w:val="003D3209"/>
    <w:rsid w:val="003D38B2"/>
    <w:rsid w:val="003D7552"/>
    <w:rsid w:val="003D78EA"/>
    <w:rsid w:val="003E1700"/>
    <w:rsid w:val="003E1E64"/>
    <w:rsid w:val="003E2748"/>
    <w:rsid w:val="003E467A"/>
    <w:rsid w:val="003E48F8"/>
    <w:rsid w:val="003E6A03"/>
    <w:rsid w:val="003E6B6F"/>
    <w:rsid w:val="003E6F1A"/>
    <w:rsid w:val="003E70CC"/>
    <w:rsid w:val="003F6900"/>
    <w:rsid w:val="003F7423"/>
    <w:rsid w:val="00400A1E"/>
    <w:rsid w:val="004023D3"/>
    <w:rsid w:val="004104E9"/>
    <w:rsid w:val="00411110"/>
    <w:rsid w:val="00413DB8"/>
    <w:rsid w:val="004171A5"/>
    <w:rsid w:val="00424681"/>
    <w:rsid w:val="004254F7"/>
    <w:rsid w:val="0042671F"/>
    <w:rsid w:val="00431962"/>
    <w:rsid w:val="0043623E"/>
    <w:rsid w:val="004367DE"/>
    <w:rsid w:val="00437005"/>
    <w:rsid w:val="004405F9"/>
    <w:rsid w:val="004413B1"/>
    <w:rsid w:val="0044156A"/>
    <w:rsid w:val="00445328"/>
    <w:rsid w:val="00450E62"/>
    <w:rsid w:val="0045124E"/>
    <w:rsid w:val="004555F4"/>
    <w:rsid w:val="00456069"/>
    <w:rsid w:val="0045764E"/>
    <w:rsid w:val="00457A7D"/>
    <w:rsid w:val="0046099B"/>
    <w:rsid w:val="0046180A"/>
    <w:rsid w:val="00461A90"/>
    <w:rsid w:val="0046509C"/>
    <w:rsid w:val="00470567"/>
    <w:rsid w:val="004709A1"/>
    <w:rsid w:val="00474414"/>
    <w:rsid w:val="00474496"/>
    <w:rsid w:val="00483F70"/>
    <w:rsid w:val="0048450D"/>
    <w:rsid w:val="0048791C"/>
    <w:rsid w:val="00487A2C"/>
    <w:rsid w:val="00487DCC"/>
    <w:rsid w:val="00490234"/>
    <w:rsid w:val="004934E7"/>
    <w:rsid w:val="004946FB"/>
    <w:rsid w:val="00494709"/>
    <w:rsid w:val="00495CAA"/>
    <w:rsid w:val="00497A79"/>
    <w:rsid w:val="004A0E12"/>
    <w:rsid w:val="004A7BC7"/>
    <w:rsid w:val="004A7C27"/>
    <w:rsid w:val="004B0A59"/>
    <w:rsid w:val="004B1DD1"/>
    <w:rsid w:val="004B219B"/>
    <w:rsid w:val="004B3927"/>
    <w:rsid w:val="004C63A7"/>
    <w:rsid w:val="004C6D73"/>
    <w:rsid w:val="004C7067"/>
    <w:rsid w:val="004C75C3"/>
    <w:rsid w:val="004D1AE2"/>
    <w:rsid w:val="004D6453"/>
    <w:rsid w:val="004E0DE8"/>
    <w:rsid w:val="004E1D41"/>
    <w:rsid w:val="004E1FDD"/>
    <w:rsid w:val="004E2AC6"/>
    <w:rsid w:val="004E464F"/>
    <w:rsid w:val="004E5D1A"/>
    <w:rsid w:val="004E726C"/>
    <w:rsid w:val="004F09DD"/>
    <w:rsid w:val="004F1AFD"/>
    <w:rsid w:val="004F5EB0"/>
    <w:rsid w:val="004F725F"/>
    <w:rsid w:val="004F754F"/>
    <w:rsid w:val="0050047E"/>
    <w:rsid w:val="005036D1"/>
    <w:rsid w:val="005069E5"/>
    <w:rsid w:val="00510EE6"/>
    <w:rsid w:val="00511BDE"/>
    <w:rsid w:val="00512070"/>
    <w:rsid w:val="005120AC"/>
    <w:rsid w:val="00514452"/>
    <w:rsid w:val="005146E3"/>
    <w:rsid w:val="00514B2E"/>
    <w:rsid w:val="005160DE"/>
    <w:rsid w:val="00516A0C"/>
    <w:rsid w:val="00520EB1"/>
    <w:rsid w:val="00522A1E"/>
    <w:rsid w:val="00524561"/>
    <w:rsid w:val="00526591"/>
    <w:rsid w:val="0052673A"/>
    <w:rsid w:val="00527EAE"/>
    <w:rsid w:val="0053074D"/>
    <w:rsid w:val="0053353E"/>
    <w:rsid w:val="005341CA"/>
    <w:rsid w:val="00534E5A"/>
    <w:rsid w:val="00535007"/>
    <w:rsid w:val="005368CF"/>
    <w:rsid w:val="005375F9"/>
    <w:rsid w:val="005377C7"/>
    <w:rsid w:val="00543E03"/>
    <w:rsid w:val="00543FC4"/>
    <w:rsid w:val="005459BB"/>
    <w:rsid w:val="00546660"/>
    <w:rsid w:val="0054707B"/>
    <w:rsid w:val="00553015"/>
    <w:rsid w:val="00555445"/>
    <w:rsid w:val="005562F3"/>
    <w:rsid w:val="00556809"/>
    <w:rsid w:val="00563553"/>
    <w:rsid w:val="005659D6"/>
    <w:rsid w:val="00570B50"/>
    <w:rsid w:val="005714B0"/>
    <w:rsid w:val="00575325"/>
    <w:rsid w:val="00577EAC"/>
    <w:rsid w:val="00580A03"/>
    <w:rsid w:val="00582ED3"/>
    <w:rsid w:val="00583B37"/>
    <w:rsid w:val="00584860"/>
    <w:rsid w:val="0058545B"/>
    <w:rsid w:val="00587D60"/>
    <w:rsid w:val="005907EB"/>
    <w:rsid w:val="00593461"/>
    <w:rsid w:val="005939F9"/>
    <w:rsid w:val="0059404A"/>
    <w:rsid w:val="005A2973"/>
    <w:rsid w:val="005B2283"/>
    <w:rsid w:val="005B4C01"/>
    <w:rsid w:val="005B5FC4"/>
    <w:rsid w:val="005B6D13"/>
    <w:rsid w:val="005B6F8C"/>
    <w:rsid w:val="005C00D4"/>
    <w:rsid w:val="005C0836"/>
    <w:rsid w:val="005C4D6F"/>
    <w:rsid w:val="005C54E6"/>
    <w:rsid w:val="005C5F29"/>
    <w:rsid w:val="005D069B"/>
    <w:rsid w:val="005D144A"/>
    <w:rsid w:val="005D361F"/>
    <w:rsid w:val="005D6713"/>
    <w:rsid w:val="005F0076"/>
    <w:rsid w:val="005F1B84"/>
    <w:rsid w:val="005F56C8"/>
    <w:rsid w:val="00601771"/>
    <w:rsid w:val="00602D64"/>
    <w:rsid w:val="0060381A"/>
    <w:rsid w:val="0060409C"/>
    <w:rsid w:val="006057F2"/>
    <w:rsid w:val="006071A7"/>
    <w:rsid w:val="0061138E"/>
    <w:rsid w:val="006140E7"/>
    <w:rsid w:val="006203E9"/>
    <w:rsid w:val="00620DDE"/>
    <w:rsid w:val="0062127C"/>
    <w:rsid w:val="00624346"/>
    <w:rsid w:val="00625011"/>
    <w:rsid w:val="006317D1"/>
    <w:rsid w:val="0063180B"/>
    <w:rsid w:val="00631958"/>
    <w:rsid w:val="00633693"/>
    <w:rsid w:val="00633B1E"/>
    <w:rsid w:val="00635388"/>
    <w:rsid w:val="00636661"/>
    <w:rsid w:val="0063696A"/>
    <w:rsid w:val="00640B37"/>
    <w:rsid w:val="00640BAF"/>
    <w:rsid w:val="00643630"/>
    <w:rsid w:val="00643870"/>
    <w:rsid w:val="006450BB"/>
    <w:rsid w:val="006450BE"/>
    <w:rsid w:val="00645632"/>
    <w:rsid w:val="006476E0"/>
    <w:rsid w:val="006505E7"/>
    <w:rsid w:val="00651A05"/>
    <w:rsid w:val="0065264B"/>
    <w:rsid w:val="00653615"/>
    <w:rsid w:val="00655ADD"/>
    <w:rsid w:val="00656535"/>
    <w:rsid w:val="006567ED"/>
    <w:rsid w:val="00657A93"/>
    <w:rsid w:val="00663F0F"/>
    <w:rsid w:val="0066409F"/>
    <w:rsid w:val="0066505E"/>
    <w:rsid w:val="006659D9"/>
    <w:rsid w:val="00665B18"/>
    <w:rsid w:val="00671929"/>
    <w:rsid w:val="006723E0"/>
    <w:rsid w:val="0067270E"/>
    <w:rsid w:val="00672A5D"/>
    <w:rsid w:val="00674A3E"/>
    <w:rsid w:val="006754CE"/>
    <w:rsid w:val="00676649"/>
    <w:rsid w:val="006850EF"/>
    <w:rsid w:val="006874C8"/>
    <w:rsid w:val="00694488"/>
    <w:rsid w:val="00696EC2"/>
    <w:rsid w:val="006A210B"/>
    <w:rsid w:val="006A272D"/>
    <w:rsid w:val="006A446C"/>
    <w:rsid w:val="006A5F80"/>
    <w:rsid w:val="006A64AD"/>
    <w:rsid w:val="006A684F"/>
    <w:rsid w:val="006A7D53"/>
    <w:rsid w:val="006B15A5"/>
    <w:rsid w:val="006B2173"/>
    <w:rsid w:val="006B4C75"/>
    <w:rsid w:val="006B4CA2"/>
    <w:rsid w:val="006B7C65"/>
    <w:rsid w:val="006C00D8"/>
    <w:rsid w:val="006C7F6C"/>
    <w:rsid w:val="006D2122"/>
    <w:rsid w:val="006D38AA"/>
    <w:rsid w:val="006D7693"/>
    <w:rsid w:val="006E0EE2"/>
    <w:rsid w:val="006E1044"/>
    <w:rsid w:val="006E516D"/>
    <w:rsid w:val="006E5E88"/>
    <w:rsid w:val="006F07D5"/>
    <w:rsid w:val="006F2EFA"/>
    <w:rsid w:val="006F4607"/>
    <w:rsid w:val="006F4ECA"/>
    <w:rsid w:val="00701124"/>
    <w:rsid w:val="00702D12"/>
    <w:rsid w:val="00704DA9"/>
    <w:rsid w:val="00707490"/>
    <w:rsid w:val="00710FA2"/>
    <w:rsid w:val="00711693"/>
    <w:rsid w:val="00713FD7"/>
    <w:rsid w:val="007302B4"/>
    <w:rsid w:val="00730DEB"/>
    <w:rsid w:val="00731603"/>
    <w:rsid w:val="007331C6"/>
    <w:rsid w:val="007336B9"/>
    <w:rsid w:val="0073396D"/>
    <w:rsid w:val="00733B81"/>
    <w:rsid w:val="00734908"/>
    <w:rsid w:val="00735C71"/>
    <w:rsid w:val="007373ED"/>
    <w:rsid w:val="00737469"/>
    <w:rsid w:val="007408A0"/>
    <w:rsid w:val="00751FE5"/>
    <w:rsid w:val="007527F6"/>
    <w:rsid w:val="00753434"/>
    <w:rsid w:val="00755F3D"/>
    <w:rsid w:val="00756813"/>
    <w:rsid w:val="00757165"/>
    <w:rsid w:val="0076404B"/>
    <w:rsid w:val="007642D8"/>
    <w:rsid w:val="00764A7E"/>
    <w:rsid w:val="00764AD2"/>
    <w:rsid w:val="00765708"/>
    <w:rsid w:val="0076648F"/>
    <w:rsid w:val="007673EC"/>
    <w:rsid w:val="0076751B"/>
    <w:rsid w:val="00770D24"/>
    <w:rsid w:val="0077632B"/>
    <w:rsid w:val="00782E1C"/>
    <w:rsid w:val="00783043"/>
    <w:rsid w:val="00786461"/>
    <w:rsid w:val="00792397"/>
    <w:rsid w:val="007932CC"/>
    <w:rsid w:val="007963D8"/>
    <w:rsid w:val="007A07F6"/>
    <w:rsid w:val="007A3620"/>
    <w:rsid w:val="007A3893"/>
    <w:rsid w:val="007A6962"/>
    <w:rsid w:val="007B0B28"/>
    <w:rsid w:val="007B1B1F"/>
    <w:rsid w:val="007B4E1A"/>
    <w:rsid w:val="007B5DA6"/>
    <w:rsid w:val="007C0271"/>
    <w:rsid w:val="007C1D9A"/>
    <w:rsid w:val="007C6460"/>
    <w:rsid w:val="007C77FD"/>
    <w:rsid w:val="007D12C5"/>
    <w:rsid w:val="007D2093"/>
    <w:rsid w:val="007D236E"/>
    <w:rsid w:val="007D39EC"/>
    <w:rsid w:val="007D409F"/>
    <w:rsid w:val="007D75EE"/>
    <w:rsid w:val="007E0D59"/>
    <w:rsid w:val="007E1864"/>
    <w:rsid w:val="007E5BBD"/>
    <w:rsid w:val="007E5E8A"/>
    <w:rsid w:val="007F019E"/>
    <w:rsid w:val="007F2F2F"/>
    <w:rsid w:val="007F3D8F"/>
    <w:rsid w:val="007F535F"/>
    <w:rsid w:val="007F624F"/>
    <w:rsid w:val="007F6ADF"/>
    <w:rsid w:val="008004C6"/>
    <w:rsid w:val="00803369"/>
    <w:rsid w:val="00803807"/>
    <w:rsid w:val="00804085"/>
    <w:rsid w:val="00806304"/>
    <w:rsid w:val="0080686E"/>
    <w:rsid w:val="008103CD"/>
    <w:rsid w:val="00810A88"/>
    <w:rsid w:val="00811B20"/>
    <w:rsid w:val="0081234A"/>
    <w:rsid w:val="008127DF"/>
    <w:rsid w:val="0081288C"/>
    <w:rsid w:val="008138EB"/>
    <w:rsid w:val="008160B0"/>
    <w:rsid w:val="0081748F"/>
    <w:rsid w:val="008175C9"/>
    <w:rsid w:val="0081792C"/>
    <w:rsid w:val="00820BFB"/>
    <w:rsid w:val="00820D95"/>
    <w:rsid w:val="00821987"/>
    <w:rsid w:val="008224B0"/>
    <w:rsid w:val="00824373"/>
    <w:rsid w:val="008254FF"/>
    <w:rsid w:val="00825689"/>
    <w:rsid w:val="008258DB"/>
    <w:rsid w:val="00827610"/>
    <w:rsid w:val="00827DAE"/>
    <w:rsid w:val="00827EA6"/>
    <w:rsid w:val="008309F8"/>
    <w:rsid w:val="00830E56"/>
    <w:rsid w:val="00831340"/>
    <w:rsid w:val="00833643"/>
    <w:rsid w:val="00834B06"/>
    <w:rsid w:val="00843800"/>
    <w:rsid w:val="00844C66"/>
    <w:rsid w:val="00846D89"/>
    <w:rsid w:val="008479F8"/>
    <w:rsid w:val="00852A12"/>
    <w:rsid w:val="00852AB7"/>
    <w:rsid w:val="008620AA"/>
    <w:rsid w:val="00862AF7"/>
    <w:rsid w:val="00863DE6"/>
    <w:rsid w:val="00864256"/>
    <w:rsid w:val="00864BCF"/>
    <w:rsid w:val="00866BF9"/>
    <w:rsid w:val="00866FE7"/>
    <w:rsid w:val="00867183"/>
    <w:rsid w:val="008675C7"/>
    <w:rsid w:val="00867D95"/>
    <w:rsid w:val="00870951"/>
    <w:rsid w:val="00870D06"/>
    <w:rsid w:val="00872F75"/>
    <w:rsid w:val="008758BB"/>
    <w:rsid w:val="00875F03"/>
    <w:rsid w:val="008800E4"/>
    <w:rsid w:val="008807E9"/>
    <w:rsid w:val="0088280C"/>
    <w:rsid w:val="00882ACB"/>
    <w:rsid w:val="00883781"/>
    <w:rsid w:val="00883CC2"/>
    <w:rsid w:val="008841B7"/>
    <w:rsid w:val="00885853"/>
    <w:rsid w:val="0088661D"/>
    <w:rsid w:val="008942C7"/>
    <w:rsid w:val="00894CB3"/>
    <w:rsid w:val="00897FCA"/>
    <w:rsid w:val="008A105E"/>
    <w:rsid w:val="008A170D"/>
    <w:rsid w:val="008A1C51"/>
    <w:rsid w:val="008A3CC7"/>
    <w:rsid w:val="008A4745"/>
    <w:rsid w:val="008A597E"/>
    <w:rsid w:val="008A6F14"/>
    <w:rsid w:val="008A793F"/>
    <w:rsid w:val="008A7B7E"/>
    <w:rsid w:val="008B0296"/>
    <w:rsid w:val="008B2EC9"/>
    <w:rsid w:val="008B4F02"/>
    <w:rsid w:val="008B58F3"/>
    <w:rsid w:val="008B599A"/>
    <w:rsid w:val="008B5DC2"/>
    <w:rsid w:val="008C13AF"/>
    <w:rsid w:val="008C3B5B"/>
    <w:rsid w:val="008C3D3C"/>
    <w:rsid w:val="008D19F0"/>
    <w:rsid w:val="008D3757"/>
    <w:rsid w:val="008D3E59"/>
    <w:rsid w:val="008D60EF"/>
    <w:rsid w:val="008D6608"/>
    <w:rsid w:val="008D787C"/>
    <w:rsid w:val="008E054B"/>
    <w:rsid w:val="008E1D35"/>
    <w:rsid w:val="008E1EB4"/>
    <w:rsid w:val="008E589C"/>
    <w:rsid w:val="008E616A"/>
    <w:rsid w:val="008E7648"/>
    <w:rsid w:val="008E7FCD"/>
    <w:rsid w:val="008F002A"/>
    <w:rsid w:val="008F492B"/>
    <w:rsid w:val="009018BB"/>
    <w:rsid w:val="00904D86"/>
    <w:rsid w:val="00905BDC"/>
    <w:rsid w:val="00906F1A"/>
    <w:rsid w:val="00907D08"/>
    <w:rsid w:val="00912A74"/>
    <w:rsid w:val="00914A5D"/>
    <w:rsid w:val="00914F87"/>
    <w:rsid w:val="0092074C"/>
    <w:rsid w:val="00920A5B"/>
    <w:rsid w:val="009212E5"/>
    <w:rsid w:val="00925D4B"/>
    <w:rsid w:val="00930DFD"/>
    <w:rsid w:val="00931251"/>
    <w:rsid w:val="0093128D"/>
    <w:rsid w:val="00931839"/>
    <w:rsid w:val="00933265"/>
    <w:rsid w:val="00937701"/>
    <w:rsid w:val="00937D3B"/>
    <w:rsid w:val="00945360"/>
    <w:rsid w:val="009468D8"/>
    <w:rsid w:val="009509EF"/>
    <w:rsid w:val="0095138B"/>
    <w:rsid w:val="00953426"/>
    <w:rsid w:val="00955B41"/>
    <w:rsid w:val="0096016E"/>
    <w:rsid w:val="0096081B"/>
    <w:rsid w:val="0096672B"/>
    <w:rsid w:val="00972ADA"/>
    <w:rsid w:val="00972FC6"/>
    <w:rsid w:val="00975492"/>
    <w:rsid w:val="00975C6D"/>
    <w:rsid w:val="009779D5"/>
    <w:rsid w:val="00984755"/>
    <w:rsid w:val="00987280"/>
    <w:rsid w:val="0098731C"/>
    <w:rsid w:val="00987672"/>
    <w:rsid w:val="009905A6"/>
    <w:rsid w:val="00991794"/>
    <w:rsid w:val="009942F1"/>
    <w:rsid w:val="00995E7B"/>
    <w:rsid w:val="00997499"/>
    <w:rsid w:val="009A0A81"/>
    <w:rsid w:val="009A1E14"/>
    <w:rsid w:val="009A3499"/>
    <w:rsid w:val="009A38A5"/>
    <w:rsid w:val="009A45B2"/>
    <w:rsid w:val="009A46C3"/>
    <w:rsid w:val="009A4F1B"/>
    <w:rsid w:val="009A6188"/>
    <w:rsid w:val="009A6570"/>
    <w:rsid w:val="009B052D"/>
    <w:rsid w:val="009B10C7"/>
    <w:rsid w:val="009B1FD4"/>
    <w:rsid w:val="009B2D20"/>
    <w:rsid w:val="009B637B"/>
    <w:rsid w:val="009C0DA7"/>
    <w:rsid w:val="009C113C"/>
    <w:rsid w:val="009C348D"/>
    <w:rsid w:val="009C37FE"/>
    <w:rsid w:val="009C410F"/>
    <w:rsid w:val="009C47D4"/>
    <w:rsid w:val="009C4FAA"/>
    <w:rsid w:val="009C53BA"/>
    <w:rsid w:val="009C68C4"/>
    <w:rsid w:val="009D2199"/>
    <w:rsid w:val="009E076E"/>
    <w:rsid w:val="009E382D"/>
    <w:rsid w:val="009E3A64"/>
    <w:rsid w:val="009E7564"/>
    <w:rsid w:val="009F1032"/>
    <w:rsid w:val="009F2AD3"/>
    <w:rsid w:val="009F44E3"/>
    <w:rsid w:val="009F4B18"/>
    <w:rsid w:val="009F6864"/>
    <w:rsid w:val="00A0418E"/>
    <w:rsid w:val="00A07CF6"/>
    <w:rsid w:val="00A10E0E"/>
    <w:rsid w:val="00A10F38"/>
    <w:rsid w:val="00A119B4"/>
    <w:rsid w:val="00A12353"/>
    <w:rsid w:val="00A137FE"/>
    <w:rsid w:val="00A14189"/>
    <w:rsid w:val="00A145E9"/>
    <w:rsid w:val="00A16CA1"/>
    <w:rsid w:val="00A20A83"/>
    <w:rsid w:val="00A23E19"/>
    <w:rsid w:val="00A310C4"/>
    <w:rsid w:val="00A31239"/>
    <w:rsid w:val="00A31594"/>
    <w:rsid w:val="00A378A8"/>
    <w:rsid w:val="00A37B5B"/>
    <w:rsid w:val="00A41599"/>
    <w:rsid w:val="00A42CE2"/>
    <w:rsid w:val="00A43123"/>
    <w:rsid w:val="00A4359C"/>
    <w:rsid w:val="00A45EF5"/>
    <w:rsid w:val="00A4675E"/>
    <w:rsid w:val="00A51883"/>
    <w:rsid w:val="00A54AA2"/>
    <w:rsid w:val="00A54F87"/>
    <w:rsid w:val="00A60173"/>
    <w:rsid w:val="00A609A9"/>
    <w:rsid w:val="00A622F4"/>
    <w:rsid w:val="00A62B4C"/>
    <w:rsid w:val="00A67513"/>
    <w:rsid w:val="00A67678"/>
    <w:rsid w:val="00A7096C"/>
    <w:rsid w:val="00A727CF"/>
    <w:rsid w:val="00A73263"/>
    <w:rsid w:val="00A74435"/>
    <w:rsid w:val="00A74DE7"/>
    <w:rsid w:val="00A80569"/>
    <w:rsid w:val="00A8172A"/>
    <w:rsid w:val="00A83C48"/>
    <w:rsid w:val="00A84B9D"/>
    <w:rsid w:val="00A84C83"/>
    <w:rsid w:val="00A84FE5"/>
    <w:rsid w:val="00A872D5"/>
    <w:rsid w:val="00A943AA"/>
    <w:rsid w:val="00A96809"/>
    <w:rsid w:val="00A97468"/>
    <w:rsid w:val="00A978AC"/>
    <w:rsid w:val="00AA3D73"/>
    <w:rsid w:val="00AA6A8A"/>
    <w:rsid w:val="00AB268D"/>
    <w:rsid w:val="00AB3008"/>
    <w:rsid w:val="00AB3600"/>
    <w:rsid w:val="00AB5FAB"/>
    <w:rsid w:val="00AB72DD"/>
    <w:rsid w:val="00AB7A0A"/>
    <w:rsid w:val="00AC19FA"/>
    <w:rsid w:val="00AC1A3E"/>
    <w:rsid w:val="00AC528F"/>
    <w:rsid w:val="00AC7039"/>
    <w:rsid w:val="00AD2C88"/>
    <w:rsid w:val="00AD596A"/>
    <w:rsid w:val="00AD781A"/>
    <w:rsid w:val="00AD7BB1"/>
    <w:rsid w:val="00AE5DA1"/>
    <w:rsid w:val="00AE6818"/>
    <w:rsid w:val="00AE68BC"/>
    <w:rsid w:val="00AF046F"/>
    <w:rsid w:val="00AF121E"/>
    <w:rsid w:val="00AF5BC9"/>
    <w:rsid w:val="00AF6EF2"/>
    <w:rsid w:val="00AF750B"/>
    <w:rsid w:val="00AF7544"/>
    <w:rsid w:val="00B00CA7"/>
    <w:rsid w:val="00B024E1"/>
    <w:rsid w:val="00B052AC"/>
    <w:rsid w:val="00B05F16"/>
    <w:rsid w:val="00B07032"/>
    <w:rsid w:val="00B07CF6"/>
    <w:rsid w:val="00B10061"/>
    <w:rsid w:val="00B207F1"/>
    <w:rsid w:val="00B242CA"/>
    <w:rsid w:val="00B25CFC"/>
    <w:rsid w:val="00B271A0"/>
    <w:rsid w:val="00B3086B"/>
    <w:rsid w:val="00B330E0"/>
    <w:rsid w:val="00B338C3"/>
    <w:rsid w:val="00B34C48"/>
    <w:rsid w:val="00B3748D"/>
    <w:rsid w:val="00B42D7F"/>
    <w:rsid w:val="00B45E96"/>
    <w:rsid w:val="00B525BC"/>
    <w:rsid w:val="00B53988"/>
    <w:rsid w:val="00B5670B"/>
    <w:rsid w:val="00B61FFC"/>
    <w:rsid w:val="00B6254D"/>
    <w:rsid w:val="00B65D03"/>
    <w:rsid w:val="00B71744"/>
    <w:rsid w:val="00B73BFF"/>
    <w:rsid w:val="00B766ED"/>
    <w:rsid w:val="00B804E8"/>
    <w:rsid w:val="00B85AC4"/>
    <w:rsid w:val="00B869FB"/>
    <w:rsid w:val="00B91796"/>
    <w:rsid w:val="00B9568F"/>
    <w:rsid w:val="00B97966"/>
    <w:rsid w:val="00BA0687"/>
    <w:rsid w:val="00BA2C06"/>
    <w:rsid w:val="00BA35EA"/>
    <w:rsid w:val="00BA62CE"/>
    <w:rsid w:val="00BA6974"/>
    <w:rsid w:val="00BA6A4A"/>
    <w:rsid w:val="00BA7070"/>
    <w:rsid w:val="00BA7379"/>
    <w:rsid w:val="00BB1453"/>
    <w:rsid w:val="00BB41C3"/>
    <w:rsid w:val="00BB481E"/>
    <w:rsid w:val="00BB5102"/>
    <w:rsid w:val="00BB6D86"/>
    <w:rsid w:val="00BC0342"/>
    <w:rsid w:val="00BC0A2E"/>
    <w:rsid w:val="00BC2A01"/>
    <w:rsid w:val="00BC6643"/>
    <w:rsid w:val="00BD1205"/>
    <w:rsid w:val="00BD2E33"/>
    <w:rsid w:val="00BD3469"/>
    <w:rsid w:val="00BD6B70"/>
    <w:rsid w:val="00BD70C6"/>
    <w:rsid w:val="00BE1B6D"/>
    <w:rsid w:val="00BF4F57"/>
    <w:rsid w:val="00BF7759"/>
    <w:rsid w:val="00C02DB9"/>
    <w:rsid w:val="00C0305C"/>
    <w:rsid w:val="00C03D06"/>
    <w:rsid w:val="00C04288"/>
    <w:rsid w:val="00C06045"/>
    <w:rsid w:val="00C06E4C"/>
    <w:rsid w:val="00C07D8C"/>
    <w:rsid w:val="00C11FB3"/>
    <w:rsid w:val="00C12943"/>
    <w:rsid w:val="00C1382A"/>
    <w:rsid w:val="00C13871"/>
    <w:rsid w:val="00C142B3"/>
    <w:rsid w:val="00C178AE"/>
    <w:rsid w:val="00C229EF"/>
    <w:rsid w:val="00C23552"/>
    <w:rsid w:val="00C23F7A"/>
    <w:rsid w:val="00C26164"/>
    <w:rsid w:val="00C2695B"/>
    <w:rsid w:val="00C30786"/>
    <w:rsid w:val="00C30B8C"/>
    <w:rsid w:val="00C341E6"/>
    <w:rsid w:val="00C36355"/>
    <w:rsid w:val="00C363A9"/>
    <w:rsid w:val="00C4036C"/>
    <w:rsid w:val="00C404F4"/>
    <w:rsid w:val="00C42486"/>
    <w:rsid w:val="00C426E3"/>
    <w:rsid w:val="00C43314"/>
    <w:rsid w:val="00C44D81"/>
    <w:rsid w:val="00C47FEC"/>
    <w:rsid w:val="00C50011"/>
    <w:rsid w:val="00C50666"/>
    <w:rsid w:val="00C50906"/>
    <w:rsid w:val="00C532A3"/>
    <w:rsid w:val="00C54FEB"/>
    <w:rsid w:val="00C56E79"/>
    <w:rsid w:val="00C62275"/>
    <w:rsid w:val="00C6312D"/>
    <w:rsid w:val="00C65260"/>
    <w:rsid w:val="00C661D4"/>
    <w:rsid w:val="00C746F8"/>
    <w:rsid w:val="00C74C72"/>
    <w:rsid w:val="00C75BDD"/>
    <w:rsid w:val="00C81D14"/>
    <w:rsid w:val="00C8272E"/>
    <w:rsid w:val="00C8297F"/>
    <w:rsid w:val="00C850D9"/>
    <w:rsid w:val="00C878E1"/>
    <w:rsid w:val="00C90807"/>
    <w:rsid w:val="00C91A28"/>
    <w:rsid w:val="00C92455"/>
    <w:rsid w:val="00C95020"/>
    <w:rsid w:val="00CA3056"/>
    <w:rsid w:val="00CA4E19"/>
    <w:rsid w:val="00CB0F26"/>
    <w:rsid w:val="00CB149D"/>
    <w:rsid w:val="00CB2DD5"/>
    <w:rsid w:val="00CB3994"/>
    <w:rsid w:val="00CB612C"/>
    <w:rsid w:val="00CB6D9F"/>
    <w:rsid w:val="00CB7EB9"/>
    <w:rsid w:val="00CC0466"/>
    <w:rsid w:val="00CC2867"/>
    <w:rsid w:val="00CC4781"/>
    <w:rsid w:val="00CC5113"/>
    <w:rsid w:val="00CC5640"/>
    <w:rsid w:val="00CD0421"/>
    <w:rsid w:val="00CD0757"/>
    <w:rsid w:val="00CD31B5"/>
    <w:rsid w:val="00CD3B38"/>
    <w:rsid w:val="00CD6B5C"/>
    <w:rsid w:val="00CD704F"/>
    <w:rsid w:val="00CE03C1"/>
    <w:rsid w:val="00CE1AA7"/>
    <w:rsid w:val="00CE2D41"/>
    <w:rsid w:val="00CE32EE"/>
    <w:rsid w:val="00CE3931"/>
    <w:rsid w:val="00CE39FA"/>
    <w:rsid w:val="00CE4A47"/>
    <w:rsid w:val="00CE6250"/>
    <w:rsid w:val="00CF03C5"/>
    <w:rsid w:val="00CF089F"/>
    <w:rsid w:val="00CF291A"/>
    <w:rsid w:val="00CF4463"/>
    <w:rsid w:val="00CF4E0A"/>
    <w:rsid w:val="00D03AC8"/>
    <w:rsid w:val="00D047DB"/>
    <w:rsid w:val="00D1102F"/>
    <w:rsid w:val="00D13830"/>
    <w:rsid w:val="00D1470E"/>
    <w:rsid w:val="00D1586B"/>
    <w:rsid w:val="00D170E0"/>
    <w:rsid w:val="00D249AD"/>
    <w:rsid w:val="00D24BA7"/>
    <w:rsid w:val="00D24DC7"/>
    <w:rsid w:val="00D25869"/>
    <w:rsid w:val="00D32129"/>
    <w:rsid w:val="00D3357A"/>
    <w:rsid w:val="00D36C25"/>
    <w:rsid w:val="00D408A9"/>
    <w:rsid w:val="00D41063"/>
    <w:rsid w:val="00D420B7"/>
    <w:rsid w:val="00D42290"/>
    <w:rsid w:val="00D4360E"/>
    <w:rsid w:val="00D439BC"/>
    <w:rsid w:val="00D44557"/>
    <w:rsid w:val="00D47325"/>
    <w:rsid w:val="00D548F1"/>
    <w:rsid w:val="00D55872"/>
    <w:rsid w:val="00D56427"/>
    <w:rsid w:val="00D57493"/>
    <w:rsid w:val="00D604C2"/>
    <w:rsid w:val="00D61052"/>
    <w:rsid w:val="00D6263C"/>
    <w:rsid w:val="00D62ACD"/>
    <w:rsid w:val="00D6407D"/>
    <w:rsid w:val="00D7062B"/>
    <w:rsid w:val="00D72F81"/>
    <w:rsid w:val="00D74BAF"/>
    <w:rsid w:val="00D76955"/>
    <w:rsid w:val="00D776DD"/>
    <w:rsid w:val="00D820CE"/>
    <w:rsid w:val="00D84656"/>
    <w:rsid w:val="00D8766F"/>
    <w:rsid w:val="00D9048A"/>
    <w:rsid w:val="00D9080D"/>
    <w:rsid w:val="00D92803"/>
    <w:rsid w:val="00D93828"/>
    <w:rsid w:val="00DA31FC"/>
    <w:rsid w:val="00DA3607"/>
    <w:rsid w:val="00DA4CA1"/>
    <w:rsid w:val="00DA4E6E"/>
    <w:rsid w:val="00DA6F17"/>
    <w:rsid w:val="00DB2C3B"/>
    <w:rsid w:val="00DC4772"/>
    <w:rsid w:val="00DC5164"/>
    <w:rsid w:val="00DD13A2"/>
    <w:rsid w:val="00DD2ECA"/>
    <w:rsid w:val="00DD528E"/>
    <w:rsid w:val="00DE007D"/>
    <w:rsid w:val="00DE14F6"/>
    <w:rsid w:val="00DE39BC"/>
    <w:rsid w:val="00DE3EF1"/>
    <w:rsid w:val="00DE4273"/>
    <w:rsid w:val="00DE6A5A"/>
    <w:rsid w:val="00DF08F6"/>
    <w:rsid w:val="00DF11B7"/>
    <w:rsid w:val="00DF47D6"/>
    <w:rsid w:val="00DF60F1"/>
    <w:rsid w:val="00E02630"/>
    <w:rsid w:val="00E038B6"/>
    <w:rsid w:val="00E059A0"/>
    <w:rsid w:val="00E06EE0"/>
    <w:rsid w:val="00E078C2"/>
    <w:rsid w:val="00E07E4D"/>
    <w:rsid w:val="00E13BA8"/>
    <w:rsid w:val="00E15657"/>
    <w:rsid w:val="00E217F1"/>
    <w:rsid w:val="00E2327E"/>
    <w:rsid w:val="00E232BA"/>
    <w:rsid w:val="00E24CBD"/>
    <w:rsid w:val="00E25EE2"/>
    <w:rsid w:val="00E26979"/>
    <w:rsid w:val="00E27AFE"/>
    <w:rsid w:val="00E30EEE"/>
    <w:rsid w:val="00E32346"/>
    <w:rsid w:val="00E32593"/>
    <w:rsid w:val="00E33A19"/>
    <w:rsid w:val="00E371ED"/>
    <w:rsid w:val="00E37985"/>
    <w:rsid w:val="00E37E26"/>
    <w:rsid w:val="00E42D32"/>
    <w:rsid w:val="00E439EC"/>
    <w:rsid w:val="00E46988"/>
    <w:rsid w:val="00E46DEA"/>
    <w:rsid w:val="00E53B5D"/>
    <w:rsid w:val="00E54AC1"/>
    <w:rsid w:val="00E55E5C"/>
    <w:rsid w:val="00E56917"/>
    <w:rsid w:val="00E6370A"/>
    <w:rsid w:val="00E63CB6"/>
    <w:rsid w:val="00E63EC3"/>
    <w:rsid w:val="00E66118"/>
    <w:rsid w:val="00E663AD"/>
    <w:rsid w:val="00E70E29"/>
    <w:rsid w:val="00E711D6"/>
    <w:rsid w:val="00E76457"/>
    <w:rsid w:val="00E77D6E"/>
    <w:rsid w:val="00E80E28"/>
    <w:rsid w:val="00E82153"/>
    <w:rsid w:val="00E84751"/>
    <w:rsid w:val="00E8797A"/>
    <w:rsid w:val="00E943EB"/>
    <w:rsid w:val="00E9515D"/>
    <w:rsid w:val="00EA0A73"/>
    <w:rsid w:val="00EA2FF6"/>
    <w:rsid w:val="00EA3F55"/>
    <w:rsid w:val="00EA556B"/>
    <w:rsid w:val="00EA5C22"/>
    <w:rsid w:val="00EA73A2"/>
    <w:rsid w:val="00EB060B"/>
    <w:rsid w:val="00EB0A11"/>
    <w:rsid w:val="00EB1330"/>
    <w:rsid w:val="00EB35FF"/>
    <w:rsid w:val="00EB4506"/>
    <w:rsid w:val="00EB6001"/>
    <w:rsid w:val="00EC0820"/>
    <w:rsid w:val="00EC0A17"/>
    <w:rsid w:val="00EC0FDD"/>
    <w:rsid w:val="00EC1E10"/>
    <w:rsid w:val="00EC6FAB"/>
    <w:rsid w:val="00EC721B"/>
    <w:rsid w:val="00ED12F1"/>
    <w:rsid w:val="00ED3842"/>
    <w:rsid w:val="00ED55F5"/>
    <w:rsid w:val="00ED5867"/>
    <w:rsid w:val="00ED715B"/>
    <w:rsid w:val="00ED772E"/>
    <w:rsid w:val="00EE46B3"/>
    <w:rsid w:val="00EE46D6"/>
    <w:rsid w:val="00EE5667"/>
    <w:rsid w:val="00EE5CEA"/>
    <w:rsid w:val="00EE6168"/>
    <w:rsid w:val="00EE772A"/>
    <w:rsid w:val="00EF00B4"/>
    <w:rsid w:val="00EF1BB9"/>
    <w:rsid w:val="00EF3CEF"/>
    <w:rsid w:val="00EF4C30"/>
    <w:rsid w:val="00EF57D9"/>
    <w:rsid w:val="00EF7371"/>
    <w:rsid w:val="00F00C26"/>
    <w:rsid w:val="00F064C8"/>
    <w:rsid w:val="00F07542"/>
    <w:rsid w:val="00F135E4"/>
    <w:rsid w:val="00F150A1"/>
    <w:rsid w:val="00F17F8D"/>
    <w:rsid w:val="00F20002"/>
    <w:rsid w:val="00F20448"/>
    <w:rsid w:val="00F252BC"/>
    <w:rsid w:val="00F256F1"/>
    <w:rsid w:val="00F257B3"/>
    <w:rsid w:val="00F2590F"/>
    <w:rsid w:val="00F26601"/>
    <w:rsid w:val="00F268AC"/>
    <w:rsid w:val="00F35B4A"/>
    <w:rsid w:val="00F47E2C"/>
    <w:rsid w:val="00F504D3"/>
    <w:rsid w:val="00F51132"/>
    <w:rsid w:val="00F52181"/>
    <w:rsid w:val="00F527E0"/>
    <w:rsid w:val="00F53848"/>
    <w:rsid w:val="00F53DD7"/>
    <w:rsid w:val="00F542A5"/>
    <w:rsid w:val="00F54A64"/>
    <w:rsid w:val="00F552A1"/>
    <w:rsid w:val="00F57C22"/>
    <w:rsid w:val="00F63AF0"/>
    <w:rsid w:val="00F6758B"/>
    <w:rsid w:val="00F67D53"/>
    <w:rsid w:val="00F701C5"/>
    <w:rsid w:val="00F75454"/>
    <w:rsid w:val="00F77F64"/>
    <w:rsid w:val="00F8124C"/>
    <w:rsid w:val="00F813E9"/>
    <w:rsid w:val="00F842BB"/>
    <w:rsid w:val="00F861C5"/>
    <w:rsid w:val="00F87F18"/>
    <w:rsid w:val="00F90281"/>
    <w:rsid w:val="00F935C4"/>
    <w:rsid w:val="00F93F5A"/>
    <w:rsid w:val="00F96978"/>
    <w:rsid w:val="00F97759"/>
    <w:rsid w:val="00F97A26"/>
    <w:rsid w:val="00FA0406"/>
    <w:rsid w:val="00FA08E4"/>
    <w:rsid w:val="00FA1502"/>
    <w:rsid w:val="00FA3499"/>
    <w:rsid w:val="00FA4DD4"/>
    <w:rsid w:val="00FA5A7D"/>
    <w:rsid w:val="00FA6108"/>
    <w:rsid w:val="00FA666E"/>
    <w:rsid w:val="00FA723D"/>
    <w:rsid w:val="00FA7D69"/>
    <w:rsid w:val="00FB2F52"/>
    <w:rsid w:val="00FB3802"/>
    <w:rsid w:val="00FB3DFB"/>
    <w:rsid w:val="00FB66AA"/>
    <w:rsid w:val="00FB697E"/>
    <w:rsid w:val="00FC2F38"/>
    <w:rsid w:val="00FC340E"/>
    <w:rsid w:val="00FD0BCA"/>
    <w:rsid w:val="00FD5D08"/>
    <w:rsid w:val="00FD6C79"/>
    <w:rsid w:val="00FE0517"/>
    <w:rsid w:val="00FE2D13"/>
    <w:rsid w:val="00FE59D7"/>
    <w:rsid w:val="00FF0382"/>
    <w:rsid w:val="00FF628D"/>
    <w:rsid w:val="00FF7366"/>
    <w:rsid w:val="00FF7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5" type="connector" idref="#Прямая со стрелкой 78"/>
        <o:r id="V:Rule16" type="connector" idref="#Прямая со стрелкой 82"/>
        <o:r id="V:Rule17" type="connector" idref="#Прямая со стрелкой 85"/>
        <o:r id="V:Rule18" type="connector" idref="#Прямая со стрелкой 65"/>
        <o:r id="V:Rule19" type="connector" idref="#Прямая со стрелкой 72"/>
        <o:r id="V:Rule20" type="connector" idref="#Прямая со стрелкой 79"/>
        <o:r id="V:Rule21" type="connector" idref="#Прямая со стрелкой 83"/>
        <o:r id="V:Rule22" type="connector" idref="#Прямая со стрелкой 68"/>
        <o:r id="V:Rule23" type="connector" idref="#Прямая со стрелкой 62"/>
        <o:r id="V:Rule24" type="connector" idref="#Прямая со стрелкой 63"/>
        <o:r id="V:Rule25" type="connector" idref="#Прямая со стрелкой 64"/>
        <o:r id="V:Rule26" type="connector" idref="#Прямая со стрелкой 75"/>
        <o:r id="V:Rule27" type="connector" idref="#Прямая со стрелкой 69"/>
        <o:r id="V:Rule28" type="connector" idref="#Прямая со стрелкой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E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1B176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semiHidden/>
    <w:unhideWhenUsed/>
    <w:qFormat/>
    <w:rsid w:val="001B1763"/>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ConsPlusNonformat">
    <w:name w:val="ConsPlusNonformat"/>
    <w:uiPriority w:val="99"/>
    <w:rsid w:val="003A77E2"/>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customStyle="1" w:styleId="ConsPlusTitle">
    <w:name w:val="ConsPlusTitle"/>
    <w:uiPriority w:val="99"/>
    <w:rsid w:val="003A77E2"/>
    <w:pPr>
      <w:widowControl w:val="0"/>
      <w:autoSpaceDE w:val="0"/>
      <w:autoSpaceDN w:val="0"/>
      <w:adjustRightInd w:val="0"/>
      <w:spacing w:after="0" w:line="240" w:lineRule="auto"/>
    </w:pPr>
    <w:rPr>
      <w:rFonts w:ascii="Arial" w:eastAsia="Times New Roman" w:hAnsi="Arial" w:cs="Arial"/>
      <w:b/>
      <w:bCs/>
      <w:sz w:val="16"/>
      <w:szCs w:val="16"/>
      <w:lang w:val="en-US" w:eastAsia="ru-RU"/>
    </w:rPr>
  </w:style>
  <w:style w:type="paragraph" w:customStyle="1" w:styleId="ConsPlusCell">
    <w:name w:val="ConsPlusCell"/>
    <w:uiPriority w:val="99"/>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3">
    <w:name w:val="header"/>
    <w:basedOn w:val="a"/>
    <w:link w:val="a4"/>
    <w:uiPriority w:val="99"/>
    <w:unhideWhenUsed/>
    <w:rsid w:val="003A77E2"/>
    <w:pPr>
      <w:tabs>
        <w:tab w:val="center" w:pos="4677"/>
        <w:tab w:val="right" w:pos="9355"/>
      </w:tabs>
    </w:pPr>
  </w:style>
  <w:style w:type="character" w:customStyle="1" w:styleId="a4">
    <w:name w:val="Верхний колонтитул Знак"/>
    <w:basedOn w:val="a0"/>
    <w:link w:val="a3"/>
    <w:uiPriority w:val="99"/>
    <w:rsid w:val="003A77E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A77E2"/>
    <w:pPr>
      <w:tabs>
        <w:tab w:val="center" w:pos="4677"/>
        <w:tab w:val="right" w:pos="9355"/>
      </w:tabs>
    </w:pPr>
  </w:style>
  <w:style w:type="character" w:customStyle="1" w:styleId="a6">
    <w:name w:val="Нижний колонтитул Знак"/>
    <w:basedOn w:val="a0"/>
    <w:link w:val="a5"/>
    <w:uiPriority w:val="99"/>
    <w:rsid w:val="003A77E2"/>
    <w:rPr>
      <w:rFonts w:ascii="Times New Roman" w:eastAsia="Times New Roman" w:hAnsi="Times New Roman" w:cs="Times New Roman"/>
      <w:sz w:val="20"/>
      <w:szCs w:val="20"/>
      <w:lang w:eastAsia="ru-RU"/>
    </w:rPr>
  </w:style>
  <w:style w:type="character" w:customStyle="1" w:styleId="r">
    <w:name w:val="r"/>
    <w:rsid w:val="003A77E2"/>
  </w:style>
  <w:style w:type="character" w:customStyle="1" w:styleId="blk">
    <w:name w:val="blk"/>
    <w:rsid w:val="003A77E2"/>
  </w:style>
  <w:style w:type="paragraph" w:styleId="a7">
    <w:name w:val="List Paragraph"/>
    <w:basedOn w:val="a"/>
    <w:uiPriority w:val="34"/>
    <w:qFormat/>
    <w:rsid w:val="003A77E2"/>
    <w:pPr>
      <w:spacing w:after="160" w:line="259" w:lineRule="auto"/>
      <w:ind w:left="720"/>
      <w:contextualSpacing/>
    </w:pPr>
    <w:rPr>
      <w:rFonts w:ascii="Calibri" w:eastAsia="Calibri" w:hAnsi="Calibri"/>
      <w:sz w:val="22"/>
      <w:szCs w:val="22"/>
      <w:lang w:eastAsia="en-US"/>
    </w:rPr>
  </w:style>
  <w:style w:type="paragraph" w:styleId="a8">
    <w:name w:val="endnote text"/>
    <w:basedOn w:val="a"/>
    <w:link w:val="a9"/>
    <w:uiPriority w:val="99"/>
    <w:rsid w:val="003A77E2"/>
    <w:pPr>
      <w:autoSpaceDE w:val="0"/>
      <w:autoSpaceDN w:val="0"/>
    </w:pPr>
  </w:style>
  <w:style w:type="character" w:customStyle="1" w:styleId="a9">
    <w:name w:val="Текст концевой сноски Знак"/>
    <w:basedOn w:val="a0"/>
    <w:link w:val="a8"/>
    <w:uiPriority w:val="99"/>
    <w:rsid w:val="003A77E2"/>
    <w:rPr>
      <w:rFonts w:ascii="Times New Roman" w:eastAsia="Times New Roman" w:hAnsi="Times New Roman" w:cs="Times New Roman"/>
      <w:sz w:val="20"/>
      <w:szCs w:val="20"/>
      <w:lang w:eastAsia="ru-RU"/>
    </w:rPr>
  </w:style>
  <w:style w:type="character" w:styleId="aa">
    <w:name w:val="endnote reference"/>
    <w:basedOn w:val="a0"/>
    <w:uiPriority w:val="99"/>
    <w:rsid w:val="003A77E2"/>
    <w:rPr>
      <w:vertAlign w:val="superscript"/>
    </w:rPr>
  </w:style>
  <w:style w:type="character" w:styleId="ab">
    <w:name w:val="Hyperlink"/>
    <w:basedOn w:val="a0"/>
    <w:uiPriority w:val="99"/>
    <w:unhideWhenUsed/>
    <w:rsid w:val="003A77E2"/>
    <w:rPr>
      <w:color w:val="0000FF"/>
      <w:u w:val="single"/>
    </w:rPr>
  </w:style>
  <w:style w:type="paragraph" w:styleId="ac">
    <w:name w:val="footnote text"/>
    <w:basedOn w:val="a"/>
    <w:link w:val="ad"/>
    <w:uiPriority w:val="99"/>
    <w:semiHidden/>
    <w:unhideWhenUsed/>
    <w:rsid w:val="003A77E2"/>
  </w:style>
  <w:style w:type="character" w:customStyle="1" w:styleId="ad">
    <w:name w:val="Текст сноски Знак"/>
    <w:basedOn w:val="a0"/>
    <w:link w:val="ac"/>
    <w:uiPriority w:val="99"/>
    <w:semiHidden/>
    <w:rsid w:val="003A77E2"/>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A77E2"/>
    <w:rPr>
      <w:vertAlign w:val="superscript"/>
    </w:rPr>
  </w:style>
  <w:style w:type="paragraph" w:styleId="af">
    <w:name w:val="Balloon Text"/>
    <w:basedOn w:val="a"/>
    <w:link w:val="af0"/>
    <w:uiPriority w:val="99"/>
    <w:semiHidden/>
    <w:unhideWhenUsed/>
    <w:rsid w:val="002A51BC"/>
    <w:rPr>
      <w:rFonts w:ascii="Tahoma" w:hAnsi="Tahoma" w:cs="Tahoma"/>
      <w:sz w:val="16"/>
      <w:szCs w:val="16"/>
    </w:rPr>
  </w:style>
  <w:style w:type="character" w:customStyle="1" w:styleId="af0">
    <w:name w:val="Текст выноски Знак"/>
    <w:basedOn w:val="a0"/>
    <w:link w:val="af"/>
    <w:uiPriority w:val="99"/>
    <w:semiHidden/>
    <w:rsid w:val="002A51BC"/>
    <w:rPr>
      <w:rFonts w:ascii="Tahoma" w:eastAsia="Times New Roman" w:hAnsi="Tahoma" w:cs="Tahoma"/>
      <w:sz w:val="16"/>
      <w:szCs w:val="16"/>
      <w:lang w:eastAsia="ru-RU"/>
    </w:rPr>
  </w:style>
  <w:style w:type="paragraph" w:customStyle="1" w:styleId="af1">
    <w:name w:val="Стиль"/>
    <w:rsid w:val="00021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44">
    <w:name w:val="P44"/>
    <w:basedOn w:val="ConsPlusNormal"/>
    <w:hidden/>
    <w:rsid w:val="00764A7E"/>
    <w:pPr>
      <w:widowControl/>
      <w:ind w:firstLine="720"/>
      <w:jc w:val="distribute"/>
      <w:textAlignment w:val="baseline"/>
    </w:pPr>
    <w:rPr>
      <w:rFonts w:ascii="Times New Roman" w:eastAsia="Arial" w:hAnsi="Times New Roman" w:cs="Times New Roman"/>
      <w:sz w:val="24"/>
    </w:rPr>
  </w:style>
  <w:style w:type="character" w:customStyle="1" w:styleId="T6">
    <w:name w:val="T6"/>
    <w:hidden/>
    <w:rsid w:val="00764A7E"/>
    <w:rPr>
      <w:sz w:val="24"/>
    </w:rPr>
  </w:style>
  <w:style w:type="character" w:customStyle="1" w:styleId="ConsPlusNormal0">
    <w:name w:val="ConsPlusNormal Знак"/>
    <w:link w:val="ConsPlusNormal"/>
    <w:locked/>
    <w:rsid w:val="00764A7E"/>
    <w:rPr>
      <w:rFonts w:ascii="Arial" w:eastAsia="Times New Roman" w:hAnsi="Arial" w:cs="Arial"/>
      <w:sz w:val="20"/>
      <w:szCs w:val="20"/>
      <w:lang w:val="en-US" w:eastAsia="ru-RU"/>
    </w:rPr>
  </w:style>
  <w:style w:type="paragraph" w:styleId="af2">
    <w:name w:val="Normal (Web)"/>
    <w:basedOn w:val="a"/>
    <w:rsid w:val="00AD596A"/>
    <w:pPr>
      <w:spacing w:after="360"/>
    </w:pPr>
    <w:rPr>
      <w:sz w:val="24"/>
      <w:szCs w:val="24"/>
    </w:rPr>
  </w:style>
  <w:style w:type="character" w:customStyle="1" w:styleId="30">
    <w:name w:val="Заголовок 3 Знак"/>
    <w:basedOn w:val="a0"/>
    <w:link w:val="3"/>
    <w:rsid w:val="001B176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1B1763"/>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ConsPlusNonformat">
    <w:name w:val="ConsPlusNonformat"/>
    <w:uiPriority w:val="99"/>
    <w:rsid w:val="003A77E2"/>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customStyle="1" w:styleId="ConsPlusTitle">
    <w:name w:val="ConsPlusTitle"/>
    <w:uiPriority w:val="99"/>
    <w:rsid w:val="003A77E2"/>
    <w:pPr>
      <w:widowControl w:val="0"/>
      <w:autoSpaceDE w:val="0"/>
      <w:autoSpaceDN w:val="0"/>
      <w:adjustRightInd w:val="0"/>
      <w:spacing w:after="0" w:line="240" w:lineRule="auto"/>
    </w:pPr>
    <w:rPr>
      <w:rFonts w:ascii="Arial" w:eastAsia="Times New Roman" w:hAnsi="Arial" w:cs="Arial"/>
      <w:b/>
      <w:bCs/>
      <w:sz w:val="16"/>
      <w:szCs w:val="16"/>
      <w:lang w:val="en-US" w:eastAsia="ru-RU"/>
    </w:rPr>
  </w:style>
  <w:style w:type="paragraph" w:customStyle="1" w:styleId="ConsPlusCell">
    <w:name w:val="ConsPlusCell"/>
    <w:uiPriority w:val="99"/>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3">
    <w:name w:val="header"/>
    <w:basedOn w:val="a"/>
    <w:link w:val="a4"/>
    <w:uiPriority w:val="99"/>
    <w:unhideWhenUsed/>
    <w:rsid w:val="003A77E2"/>
    <w:pPr>
      <w:tabs>
        <w:tab w:val="center" w:pos="4677"/>
        <w:tab w:val="right" w:pos="9355"/>
      </w:tabs>
    </w:pPr>
  </w:style>
  <w:style w:type="character" w:customStyle="1" w:styleId="a4">
    <w:name w:val="Верхний колонтитул Знак"/>
    <w:basedOn w:val="a0"/>
    <w:link w:val="a3"/>
    <w:uiPriority w:val="99"/>
    <w:rsid w:val="003A77E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A77E2"/>
    <w:pPr>
      <w:tabs>
        <w:tab w:val="center" w:pos="4677"/>
        <w:tab w:val="right" w:pos="9355"/>
      </w:tabs>
    </w:pPr>
  </w:style>
  <w:style w:type="character" w:customStyle="1" w:styleId="a6">
    <w:name w:val="Нижний колонтитул Знак"/>
    <w:basedOn w:val="a0"/>
    <w:link w:val="a5"/>
    <w:uiPriority w:val="99"/>
    <w:rsid w:val="003A77E2"/>
    <w:rPr>
      <w:rFonts w:ascii="Times New Roman" w:eastAsia="Times New Roman" w:hAnsi="Times New Roman" w:cs="Times New Roman"/>
      <w:sz w:val="20"/>
      <w:szCs w:val="20"/>
      <w:lang w:eastAsia="ru-RU"/>
    </w:rPr>
  </w:style>
  <w:style w:type="character" w:customStyle="1" w:styleId="r">
    <w:name w:val="r"/>
    <w:rsid w:val="003A77E2"/>
  </w:style>
  <w:style w:type="character" w:customStyle="1" w:styleId="blk">
    <w:name w:val="blk"/>
    <w:rsid w:val="003A77E2"/>
  </w:style>
  <w:style w:type="paragraph" w:styleId="a7">
    <w:name w:val="List Paragraph"/>
    <w:basedOn w:val="a"/>
    <w:uiPriority w:val="34"/>
    <w:qFormat/>
    <w:rsid w:val="003A77E2"/>
    <w:pPr>
      <w:spacing w:after="160" w:line="259" w:lineRule="auto"/>
      <w:ind w:left="720"/>
      <w:contextualSpacing/>
    </w:pPr>
    <w:rPr>
      <w:rFonts w:ascii="Calibri" w:eastAsia="Calibri" w:hAnsi="Calibri"/>
      <w:sz w:val="22"/>
      <w:szCs w:val="22"/>
      <w:lang w:eastAsia="en-US"/>
    </w:rPr>
  </w:style>
  <w:style w:type="paragraph" w:styleId="a8">
    <w:name w:val="endnote text"/>
    <w:basedOn w:val="a"/>
    <w:link w:val="a9"/>
    <w:uiPriority w:val="99"/>
    <w:rsid w:val="003A77E2"/>
    <w:pPr>
      <w:autoSpaceDE w:val="0"/>
      <w:autoSpaceDN w:val="0"/>
    </w:pPr>
  </w:style>
  <w:style w:type="character" w:customStyle="1" w:styleId="a9">
    <w:name w:val="Текст концевой сноски Знак"/>
    <w:basedOn w:val="a0"/>
    <w:link w:val="a8"/>
    <w:uiPriority w:val="99"/>
    <w:rsid w:val="003A77E2"/>
    <w:rPr>
      <w:rFonts w:ascii="Times New Roman" w:eastAsia="Times New Roman" w:hAnsi="Times New Roman" w:cs="Times New Roman"/>
      <w:sz w:val="20"/>
      <w:szCs w:val="20"/>
      <w:lang w:eastAsia="ru-RU"/>
    </w:rPr>
  </w:style>
  <w:style w:type="character" w:styleId="aa">
    <w:name w:val="endnote reference"/>
    <w:basedOn w:val="a0"/>
    <w:uiPriority w:val="99"/>
    <w:rsid w:val="003A77E2"/>
    <w:rPr>
      <w:vertAlign w:val="superscript"/>
    </w:rPr>
  </w:style>
  <w:style w:type="character" w:styleId="ab">
    <w:name w:val="Hyperlink"/>
    <w:basedOn w:val="a0"/>
    <w:uiPriority w:val="99"/>
    <w:unhideWhenUsed/>
    <w:rsid w:val="003A77E2"/>
    <w:rPr>
      <w:color w:val="0000FF"/>
      <w:u w:val="single"/>
    </w:rPr>
  </w:style>
  <w:style w:type="paragraph" w:styleId="ac">
    <w:name w:val="footnote text"/>
    <w:basedOn w:val="a"/>
    <w:link w:val="ad"/>
    <w:uiPriority w:val="99"/>
    <w:semiHidden/>
    <w:unhideWhenUsed/>
    <w:rsid w:val="003A77E2"/>
  </w:style>
  <w:style w:type="character" w:customStyle="1" w:styleId="ad">
    <w:name w:val="Текст сноски Знак"/>
    <w:basedOn w:val="a0"/>
    <w:link w:val="ac"/>
    <w:uiPriority w:val="99"/>
    <w:semiHidden/>
    <w:rsid w:val="003A77E2"/>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A77E2"/>
    <w:rPr>
      <w:vertAlign w:val="superscript"/>
    </w:rPr>
  </w:style>
  <w:style w:type="paragraph" w:styleId="af">
    <w:name w:val="Balloon Text"/>
    <w:basedOn w:val="a"/>
    <w:link w:val="af0"/>
    <w:uiPriority w:val="99"/>
    <w:semiHidden/>
    <w:unhideWhenUsed/>
    <w:rsid w:val="002A51BC"/>
    <w:rPr>
      <w:rFonts w:ascii="Tahoma" w:hAnsi="Tahoma" w:cs="Tahoma"/>
      <w:sz w:val="16"/>
      <w:szCs w:val="16"/>
    </w:rPr>
  </w:style>
  <w:style w:type="character" w:customStyle="1" w:styleId="af0">
    <w:name w:val="Текст выноски Знак"/>
    <w:basedOn w:val="a0"/>
    <w:link w:val="af"/>
    <w:uiPriority w:val="99"/>
    <w:semiHidden/>
    <w:rsid w:val="002A51BC"/>
    <w:rPr>
      <w:rFonts w:ascii="Tahoma" w:eastAsia="Times New Roman" w:hAnsi="Tahoma" w:cs="Tahoma"/>
      <w:sz w:val="16"/>
      <w:szCs w:val="16"/>
      <w:lang w:eastAsia="ru-RU"/>
    </w:rPr>
  </w:style>
  <w:style w:type="paragraph" w:customStyle="1" w:styleId="af1">
    <w:name w:val="Стиль"/>
    <w:rsid w:val="00021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44">
    <w:name w:val="P44"/>
    <w:basedOn w:val="ConsPlusNormal"/>
    <w:hidden/>
    <w:rsid w:val="00764A7E"/>
    <w:pPr>
      <w:widowControl/>
      <w:ind w:firstLine="720"/>
      <w:jc w:val="distribute"/>
      <w:textAlignment w:val="baseline"/>
    </w:pPr>
    <w:rPr>
      <w:rFonts w:ascii="Times New Roman" w:eastAsia="Arial" w:hAnsi="Times New Roman" w:cs="Times New Roman"/>
      <w:sz w:val="24"/>
      <w:lang w:val="x-none" w:eastAsia="x-none"/>
    </w:rPr>
  </w:style>
  <w:style w:type="character" w:customStyle="1" w:styleId="T6">
    <w:name w:val="T6"/>
    <w:hidden/>
    <w:rsid w:val="00764A7E"/>
    <w:rPr>
      <w:sz w:val="24"/>
    </w:rPr>
  </w:style>
  <w:style w:type="character" w:customStyle="1" w:styleId="ConsPlusNormal0">
    <w:name w:val="ConsPlusNormal Знак"/>
    <w:link w:val="ConsPlusNormal"/>
    <w:locked/>
    <w:rsid w:val="00764A7E"/>
    <w:rPr>
      <w:rFonts w:ascii="Arial" w:eastAsia="Times New Roman" w:hAnsi="Arial" w:cs="Arial"/>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0473F21918F4DFB1A12974FC05F8AA5727D22B2D771A7DA50C7C06EE22842065307CB71ABA2F8FD64D4CW9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20purqaew@yandex.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1D71-C712-4447-9114-9C67FA40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7408</Words>
  <Characters>42230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elena.solnceva</dc:creator>
  <cp:lastModifiedBy>adm</cp:lastModifiedBy>
  <cp:revision>20</cp:revision>
  <cp:lastPrinted>2002-09-30T08:49:00Z</cp:lastPrinted>
  <dcterms:created xsi:type="dcterms:W3CDTF">2015-12-15T11:54:00Z</dcterms:created>
  <dcterms:modified xsi:type="dcterms:W3CDTF">2002-09-30T08:49:00Z</dcterms:modified>
</cp:coreProperties>
</file>