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61" w:rsidRPr="006C6429" w:rsidRDefault="00422A61" w:rsidP="00422A61">
      <w:pPr>
        <w:pStyle w:val="a3"/>
        <w:contextualSpacing/>
        <w:rPr>
          <w:sz w:val="26"/>
          <w:szCs w:val="26"/>
        </w:rPr>
      </w:pPr>
      <w:r w:rsidRPr="006C6429">
        <w:rPr>
          <w:sz w:val="26"/>
          <w:szCs w:val="26"/>
        </w:rPr>
        <w:t>Российская Федерация</w:t>
      </w:r>
      <w:r w:rsidR="006C6429" w:rsidRPr="006C6429">
        <w:rPr>
          <w:sz w:val="26"/>
          <w:szCs w:val="26"/>
        </w:rPr>
        <w:t xml:space="preserve">                                     </w:t>
      </w:r>
    </w:p>
    <w:p w:rsidR="00422A61" w:rsidRDefault="006C6429" w:rsidP="006C642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429">
        <w:rPr>
          <w:rFonts w:ascii="Times New Roman" w:hAnsi="Times New Roman" w:cs="Times New Roman"/>
          <w:b/>
          <w:sz w:val="26"/>
          <w:szCs w:val="26"/>
        </w:rPr>
        <w:t xml:space="preserve">Собрание представителей сельского поселения Березняки муниципального района </w:t>
      </w:r>
      <w:proofErr w:type="spellStart"/>
      <w:r w:rsidRPr="006C6429">
        <w:rPr>
          <w:rFonts w:ascii="Times New Roman" w:hAnsi="Times New Roman" w:cs="Times New Roman"/>
          <w:b/>
          <w:sz w:val="26"/>
          <w:szCs w:val="26"/>
        </w:rPr>
        <w:t>Кинель-Черкасский</w:t>
      </w:r>
      <w:proofErr w:type="spellEnd"/>
      <w:r w:rsidR="008541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6429">
        <w:rPr>
          <w:rFonts w:ascii="Times New Roman" w:hAnsi="Times New Roman" w:cs="Times New Roman"/>
          <w:b/>
          <w:sz w:val="26"/>
          <w:szCs w:val="26"/>
        </w:rPr>
        <w:t>Самарская область</w:t>
      </w:r>
    </w:p>
    <w:p w:rsidR="00422A61" w:rsidRDefault="00422A61" w:rsidP="006C6429">
      <w:pPr>
        <w:ind w:firstLine="540"/>
        <w:contextualSpacing/>
        <w:rPr>
          <w:rFonts w:ascii="Times New Roman" w:hAnsi="Times New Roman" w:cs="Times New Roman"/>
          <w:b/>
          <w:sz w:val="36"/>
          <w:szCs w:val="24"/>
        </w:rPr>
      </w:pPr>
    </w:p>
    <w:p w:rsidR="00422A61" w:rsidRDefault="00422A61" w:rsidP="00422A61">
      <w:pPr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22A61" w:rsidRPr="000619EA" w:rsidRDefault="00422A61" w:rsidP="00422A61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19EA">
        <w:rPr>
          <w:rFonts w:ascii="Times New Roman" w:hAnsi="Times New Roman" w:cs="Times New Roman"/>
          <w:b/>
          <w:sz w:val="26"/>
          <w:szCs w:val="26"/>
        </w:rPr>
        <w:t>от «</w:t>
      </w:r>
      <w:r w:rsidR="008541FE">
        <w:rPr>
          <w:rFonts w:ascii="Times New Roman" w:hAnsi="Times New Roman" w:cs="Times New Roman"/>
          <w:b/>
          <w:sz w:val="26"/>
          <w:szCs w:val="26"/>
        </w:rPr>
        <w:t xml:space="preserve"> 20 </w:t>
      </w:r>
      <w:r w:rsidRPr="000619EA">
        <w:rPr>
          <w:rFonts w:ascii="Times New Roman" w:hAnsi="Times New Roman" w:cs="Times New Roman"/>
          <w:b/>
          <w:sz w:val="26"/>
          <w:szCs w:val="26"/>
        </w:rPr>
        <w:t>»</w:t>
      </w:r>
      <w:r w:rsidR="006C6429" w:rsidRPr="000619EA">
        <w:rPr>
          <w:rFonts w:ascii="Times New Roman" w:hAnsi="Times New Roman" w:cs="Times New Roman"/>
          <w:b/>
          <w:sz w:val="26"/>
          <w:szCs w:val="26"/>
        </w:rPr>
        <w:t xml:space="preserve"> апреля </w:t>
      </w:r>
      <w:r w:rsidRPr="000619EA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C6429" w:rsidRPr="000619EA">
        <w:rPr>
          <w:rFonts w:ascii="Times New Roman" w:hAnsi="Times New Roman" w:cs="Times New Roman"/>
          <w:b/>
          <w:sz w:val="26"/>
          <w:szCs w:val="26"/>
        </w:rPr>
        <w:t>16</w:t>
      </w:r>
      <w:r w:rsidRPr="000619EA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0619EA">
        <w:rPr>
          <w:rFonts w:ascii="Times New Roman" w:hAnsi="Times New Roman" w:cs="Times New Roman"/>
          <w:b/>
          <w:sz w:val="26"/>
          <w:szCs w:val="26"/>
        </w:rPr>
        <w:tab/>
      </w:r>
      <w:r w:rsidRPr="000619EA">
        <w:rPr>
          <w:rFonts w:ascii="Times New Roman" w:hAnsi="Times New Roman" w:cs="Times New Roman"/>
          <w:b/>
          <w:sz w:val="26"/>
          <w:szCs w:val="26"/>
        </w:rPr>
        <w:tab/>
      </w:r>
      <w:r w:rsidRPr="000619EA">
        <w:rPr>
          <w:rFonts w:ascii="Times New Roman" w:hAnsi="Times New Roman" w:cs="Times New Roman"/>
          <w:b/>
          <w:sz w:val="26"/>
          <w:szCs w:val="26"/>
        </w:rPr>
        <w:tab/>
      </w:r>
      <w:r w:rsidRPr="000619EA">
        <w:rPr>
          <w:rFonts w:ascii="Times New Roman" w:hAnsi="Times New Roman" w:cs="Times New Roman"/>
          <w:b/>
          <w:sz w:val="26"/>
          <w:szCs w:val="26"/>
        </w:rPr>
        <w:tab/>
      </w:r>
      <w:r w:rsidRPr="000619EA">
        <w:rPr>
          <w:rFonts w:ascii="Times New Roman" w:hAnsi="Times New Roman" w:cs="Times New Roman"/>
          <w:b/>
          <w:sz w:val="26"/>
          <w:szCs w:val="26"/>
        </w:rPr>
        <w:tab/>
      </w:r>
      <w:r w:rsidRPr="000619EA">
        <w:rPr>
          <w:rFonts w:ascii="Times New Roman" w:hAnsi="Times New Roman" w:cs="Times New Roman"/>
          <w:b/>
          <w:sz w:val="26"/>
          <w:szCs w:val="26"/>
        </w:rPr>
        <w:tab/>
      </w:r>
      <w:r w:rsidR="006C6429" w:rsidRPr="000619EA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619E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541F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6C6429" w:rsidRPr="000619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19EA">
        <w:rPr>
          <w:rFonts w:ascii="Times New Roman" w:hAnsi="Times New Roman" w:cs="Times New Roman"/>
          <w:b/>
          <w:sz w:val="26"/>
          <w:szCs w:val="26"/>
        </w:rPr>
        <w:t>№</w:t>
      </w:r>
      <w:r w:rsidR="008541FE">
        <w:rPr>
          <w:rFonts w:ascii="Times New Roman" w:hAnsi="Times New Roman" w:cs="Times New Roman"/>
          <w:b/>
          <w:sz w:val="26"/>
          <w:szCs w:val="26"/>
        </w:rPr>
        <w:t xml:space="preserve"> 8-1</w:t>
      </w:r>
    </w:p>
    <w:p w:rsidR="00422A61" w:rsidRPr="006C6429" w:rsidRDefault="00422A61" w:rsidP="006C642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C6429">
        <w:rPr>
          <w:rFonts w:ascii="Times New Roman" w:hAnsi="Times New Roman" w:cs="Times New Roman"/>
        </w:rPr>
        <w:t xml:space="preserve">Принято </w:t>
      </w:r>
    </w:p>
    <w:p w:rsidR="00422A61" w:rsidRPr="006C6429" w:rsidRDefault="00422A61" w:rsidP="006C642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C6429">
        <w:rPr>
          <w:rFonts w:ascii="Times New Roman" w:hAnsi="Times New Roman" w:cs="Times New Roman"/>
        </w:rPr>
        <w:t>Собранием представителей</w:t>
      </w:r>
    </w:p>
    <w:p w:rsidR="00422A61" w:rsidRPr="006C6429" w:rsidRDefault="00422A61" w:rsidP="006C642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C6429">
        <w:rPr>
          <w:rFonts w:ascii="Times New Roman" w:hAnsi="Times New Roman" w:cs="Times New Roman"/>
        </w:rPr>
        <w:t>сельского поселения  Березняки</w:t>
      </w:r>
    </w:p>
    <w:p w:rsidR="00422A61" w:rsidRPr="006C6429" w:rsidRDefault="00422A61" w:rsidP="006C642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C6429">
        <w:rPr>
          <w:rFonts w:ascii="Times New Roman" w:hAnsi="Times New Roman" w:cs="Times New Roman"/>
        </w:rPr>
        <w:t>Кинель-Черкасского района</w:t>
      </w:r>
    </w:p>
    <w:p w:rsidR="00422A61" w:rsidRPr="006C6429" w:rsidRDefault="00422A61" w:rsidP="006C642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C6429">
        <w:rPr>
          <w:rFonts w:ascii="Times New Roman" w:hAnsi="Times New Roman" w:cs="Times New Roman"/>
        </w:rPr>
        <w:t>Самарской области</w:t>
      </w:r>
    </w:p>
    <w:p w:rsidR="00422A61" w:rsidRPr="006C6429" w:rsidRDefault="00422A61" w:rsidP="006C642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C6429">
        <w:rPr>
          <w:rFonts w:ascii="Times New Roman" w:hAnsi="Times New Roman" w:cs="Times New Roman"/>
        </w:rPr>
        <w:t>«</w:t>
      </w:r>
      <w:r w:rsidR="008541FE">
        <w:rPr>
          <w:rFonts w:ascii="Times New Roman" w:hAnsi="Times New Roman" w:cs="Times New Roman"/>
        </w:rPr>
        <w:t>20</w:t>
      </w:r>
      <w:r w:rsidRPr="006C6429">
        <w:rPr>
          <w:rFonts w:ascii="Times New Roman" w:hAnsi="Times New Roman" w:cs="Times New Roman"/>
        </w:rPr>
        <w:t xml:space="preserve">» </w:t>
      </w:r>
      <w:r w:rsidR="008541FE">
        <w:rPr>
          <w:rFonts w:ascii="Times New Roman" w:hAnsi="Times New Roman" w:cs="Times New Roman"/>
        </w:rPr>
        <w:t xml:space="preserve">апреля </w:t>
      </w:r>
      <w:r w:rsidRPr="006C6429">
        <w:rPr>
          <w:rFonts w:ascii="Times New Roman" w:hAnsi="Times New Roman" w:cs="Times New Roman"/>
        </w:rPr>
        <w:t>201</w:t>
      </w:r>
      <w:r w:rsidR="000619EA">
        <w:rPr>
          <w:rFonts w:ascii="Times New Roman" w:hAnsi="Times New Roman" w:cs="Times New Roman"/>
        </w:rPr>
        <w:t>6</w:t>
      </w:r>
      <w:r w:rsidRPr="006C6429">
        <w:rPr>
          <w:rFonts w:ascii="Times New Roman" w:hAnsi="Times New Roman" w:cs="Times New Roman"/>
        </w:rPr>
        <w:t>года</w:t>
      </w:r>
    </w:p>
    <w:p w:rsidR="00422A61" w:rsidRDefault="00422A61" w:rsidP="00422A61">
      <w:pPr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9825" w:type="dxa"/>
        <w:tblLayout w:type="fixed"/>
        <w:tblLook w:val="01E0"/>
      </w:tblPr>
      <w:tblGrid>
        <w:gridCol w:w="6587"/>
        <w:gridCol w:w="3238"/>
      </w:tblGrid>
      <w:tr w:rsidR="00422A61" w:rsidTr="00A95D01">
        <w:tc>
          <w:tcPr>
            <w:tcW w:w="6588" w:type="dxa"/>
          </w:tcPr>
          <w:p w:rsidR="00422A61" w:rsidRPr="000619EA" w:rsidRDefault="00422A61" w:rsidP="006C6429">
            <w:pPr>
              <w:shd w:val="clear" w:color="auto" w:fill="FFFFFF"/>
              <w:spacing w:before="19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[Об  утверждении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сельского поселения Березняки] </w:t>
            </w:r>
          </w:p>
          <w:p w:rsidR="00422A61" w:rsidRDefault="00422A61" w:rsidP="00A95D01">
            <w:pPr>
              <w:shd w:val="clear" w:color="auto" w:fill="FFFFFF"/>
              <w:spacing w:before="19" w:line="322" w:lineRule="exac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9" w:type="dxa"/>
          </w:tcPr>
          <w:p w:rsidR="00422A61" w:rsidRDefault="00422A61" w:rsidP="00A95D0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422A61" w:rsidRDefault="00422A61" w:rsidP="006C642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6429">
        <w:rPr>
          <w:rFonts w:ascii="Times New Roman" w:hAnsi="Times New Roman" w:cs="Times New Roman"/>
          <w:sz w:val="26"/>
          <w:szCs w:val="26"/>
        </w:rPr>
        <w:t xml:space="preserve">         В  соответствии со ст.156  Жилищного кодекса Российской Федерации, </w:t>
      </w:r>
      <w:proofErr w:type="gramStart"/>
      <w:r w:rsidRPr="006C6429">
        <w:rPr>
          <w:rFonts w:ascii="Times New Roman" w:hAnsi="Times New Roman" w:cs="Times New Roman"/>
          <w:sz w:val="26"/>
          <w:szCs w:val="26"/>
        </w:rPr>
        <w:t>Федеральным законом от 06.10.2003г. № 131-ФЗ «Об общих принципах организации местного самоуправления в Российской Федерации», постановлениями  Правительства  РФ от 13.08.2006г. № 491 «Об 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 доме ненадлежащего</w:t>
      </w:r>
      <w:proofErr w:type="gramEnd"/>
      <w:r w:rsidRPr="006C64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C6429">
        <w:rPr>
          <w:rFonts w:ascii="Times New Roman" w:hAnsi="Times New Roman" w:cs="Times New Roman"/>
          <w:sz w:val="26"/>
          <w:szCs w:val="26"/>
        </w:rPr>
        <w:t>качества и (или) с перерывами, превышающими установленную продолжительность», от 03.04.2013г. № 290 «О минимальном перечне услуг и работ, необходимых для обеспечения надлежащего содержания общего имущества в многоквартирном дом, и порядке их оказания и выполнения», Уставом сельского поселения Березняки,                Собрание представителей сельского поселения Березняки</w:t>
      </w:r>
      <w:proofErr w:type="gramEnd"/>
    </w:p>
    <w:p w:rsidR="006C6429" w:rsidRPr="006C6429" w:rsidRDefault="006C6429" w:rsidP="006C642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2A61" w:rsidRPr="006C6429" w:rsidRDefault="00422A61" w:rsidP="006C6429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C6429">
        <w:rPr>
          <w:rFonts w:ascii="Times New Roman" w:hAnsi="Times New Roman" w:cs="Times New Roman"/>
          <w:sz w:val="26"/>
          <w:szCs w:val="26"/>
        </w:rPr>
        <w:t>РЕШИЛО:</w:t>
      </w:r>
    </w:p>
    <w:p w:rsidR="00422A61" w:rsidRPr="006C6429" w:rsidRDefault="00422A61" w:rsidP="006C642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C6429">
        <w:rPr>
          <w:rFonts w:ascii="Times New Roman" w:hAnsi="Times New Roman" w:cs="Times New Roman"/>
          <w:sz w:val="26"/>
          <w:szCs w:val="26"/>
        </w:rPr>
        <w:t xml:space="preserve">       1.Установить размер платы  за пользование жилым помещением (платы за наем) для нанимателей жилых помещений  по договорам социального найма и договорам найма жилых помещений государственного или муниципального жилищного фонда согласно приложению  №1.</w:t>
      </w:r>
    </w:p>
    <w:p w:rsidR="00422A61" w:rsidRPr="006C6429" w:rsidRDefault="00422A61" w:rsidP="006C642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C6429">
        <w:rPr>
          <w:rFonts w:ascii="Times New Roman" w:hAnsi="Times New Roman" w:cs="Times New Roman"/>
          <w:sz w:val="26"/>
          <w:szCs w:val="26"/>
        </w:rPr>
        <w:t xml:space="preserve">        2.Установить размер платы  за содержание и ремонт жилых  помещений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согласно приложению  №1.</w:t>
      </w:r>
    </w:p>
    <w:p w:rsidR="00422A61" w:rsidRPr="006C6429" w:rsidRDefault="006C6429" w:rsidP="006C642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22A61" w:rsidRPr="006C642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422A61" w:rsidRPr="006C6429">
        <w:rPr>
          <w:rFonts w:ascii="Times New Roman" w:hAnsi="Times New Roman" w:cs="Times New Roman"/>
          <w:sz w:val="26"/>
          <w:szCs w:val="26"/>
        </w:rPr>
        <w:t>Установить размер платы за содержание и ремонт  жилого помещения для собственников жилых помещений, которые не приняли решение о выборе способа управления многоквартирным домом и для собственников жилых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 согласно  приложению № 1.</w:t>
      </w:r>
      <w:proofErr w:type="gramEnd"/>
    </w:p>
    <w:p w:rsidR="006C6429" w:rsidRDefault="006C6429" w:rsidP="006C64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F20E60" w:rsidRPr="006C6429">
        <w:rPr>
          <w:rFonts w:ascii="Times New Roman" w:hAnsi="Times New Roman" w:cs="Times New Roman"/>
          <w:sz w:val="26"/>
          <w:szCs w:val="26"/>
        </w:rPr>
        <w:t>4. Признать утратившим силу  решение Собрания представителей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0E60" w:rsidRPr="006C6429">
        <w:rPr>
          <w:rFonts w:ascii="Times New Roman" w:hAnsi="Times New Roman" w:cs="Times New Roman"/>
          <w:sz w:val="26"/>
          <w:szCs w:val="26"/>
        </w:rPr>
        <w:t xml:space="preserve">сельского поселения  </w:t>
      </w:r>
      <w:r w:rsidR="00DA27DF" w:rsidRPr="006C6429">
        <w:rPr>
          <w:rFonts w:ascii="Times New Roman" w:hAnsi="Times New Roman" w:cs="Times New Roman"/>
          <w:sz w:val="26"/>
          <w:szCs w:val="26"/>
        </w:rPr>
        <w:t xml:space="preserve">Березняки </w:t>
      </w:r>
      <w:r w:rsidR="00F20E60" w:rsidRPr="006C6429">
        <w:rPr>
          <w:rFonts w:ascii="Times New Roman" w:hAnsi="Times New Roman" w:cs="Times New Roman"/>
          <w:sz w:val="26"/>
          <w:szCs w:val="26"/>
        </w:rPr>
        <w:t xml:space="preserve"> от </w:t>
      </w:r>
      <w:r w:rsidR="00DA27DF" w:rsidRPr="006C6429">
        <w:rPr>
          <w:rFonts w:ascii="Times New Roman" w:hAnsi="Times New Roman" w:cs="Times New Roman"/>
          <w:sz w:val="26"/>
          <w:szCs w:val="26"/>
        </w:rPr>
        <w:t>15.04.2015 № 8</w:t>
      </w:r>
      <w:r w:rsidR="00F20E60" w:rsidRPr="006C6429">
        <w:rPr>
          <w:rFonts w:ascii="Times New Roman" w:hAnsi="Times New Roman" w:cs="Times New Roman"/>
          <w:sz w:val="26"/>
          <w:szCs w:val="26"/>
        </w:rPr>
        <w:t>-3.</w:t>
      </w:r>
    </w:p>
    <w:p w:rsidR="00422A61" w:rsidRPr="006C6429" w:rsidRDefault="006C6429" w:rsidP="006C64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A27DF" w:rsidRPr="006C6429">
        <w:rPr>
          <w:rFonts w:ascii="Times New Roman" w:hAnsi="Times New Roman" w:cs="Times New Roman"/>
          <w:sz w:val="26"/>
          <w:szCs w:val="26"/>
        </w:rPr>
        <w:t>5</w:t>
      </w:r>
      <w:r w:rsidR="00422A61" w:rsidRPr="006C6429">
        <w:rPr>
          <w:rFonts w:ascii="Times New Roman" w:hAnsi="Times New Roman" w:cs="Times New Roman"/>
          <w:sz w:val="26"/>
          <w:szCs w:val="26"/>
        </w:rPr>
        <w:t>.Опубликовать настоящее решение в средствах массовой информации.</w:t>
      </w:r>
    </w:p>
    <w:p w:rsidR="00422A61" w:rsidRPr="006C6429" w:rsidRDefault="00422A61" w:rsidP="006C64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C6429">
        <w:rPr>
          <w:rFonts w:ascii="Times New Roman" w:hAnsi="Times New Roman" w:cs="Times New Roman"/>
          <w:sz w:val="26"/>
          <w:szCs w:val="26"/>
        </w:rPr>
        <w:t xml:space="preserve">       </w:t>
      </w:r>
      <w:r w:rsidR="006C6429">
        <w:rPr>
          <w:rFonts w:ascii="Times New Roman" w:hAnsi="Times New Roman" w:cs="Times New Roman"/>
          <w:sz w:val="26"/>
          <w:szCs w:val="26"/>
        </w:rPr>
        <w:t xml:space="preserve">  </w:t>
      </w:r>
      <w:r w:rsidR="00DA27DF" w:rsidRPr="006C6429">
        <w:rPr>
          <w:rFonts w:ascii="Times New Roman" w:hAnsi="Times New Roman" w:cs="Times New Roman"/>
          <w:sz w:val="26"/>
          <w:szCs w:val="26"/>
        </w:rPr>
        <w:t>6</w:t>
      </w:r>
      <w:r w:rsidR="006C6429">
        <w:rPr>
          <w:rFonts w:ascii="Times New Roman" w:hAnsi="Times New Roman" w:cs="Times New Roman"/>
          <w:sz w:val="26"/>
          <w:szCs w:val="26"/>
        </w:rPr>
        <w:t>.</w:t>
      </w:r>
      <w:r w:rsidRPr="006C6429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 2016года.</w:t>
      </w:r>
    </w:p>
    <w:p w:rsidR="00422A61" w:rsidRPr="006C6429" w:rsidRDefault="00422A61" w:rsidP="006C642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6429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22A61" w:rsidRPr="006C6429" w:rsidRDefault="00422A61" w:rsidP="00422A61">
      <w:pPr>
        <w:ind w:firstLine="19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2A61" w:rsidRPr="006C6429" w:rsidRDefault="00422A61" w:rsidP="00422A6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6429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422A61" w:rsidRPr="006C6429" w:rsidRDefault="00422A61" w:rsidP="00422A6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2A61" w:rsidRPr="006C6429" w:rsidRDefault="00422A61" w:rsidP="00422A6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2A61" w:rsidRPr="006C6429" w:rsidRDefault="00422A61" w:rsidP="00422A6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2A61" w:rsidRPr="006C6429" w:rsidRDefault="00422A61" w:rsidP="00422A6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2A61" w:rsidRPr="006C6429" w:rsidRDefault="006C6429" w:rsidP="00422A6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Березняки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А.Е.Пургаев</w:t>
      </w:r>
      <w:proofErr w:type="spellEnd"/>
    </w:p>
    <w:p w:rsidR="00422A61" w:rsidRPr="006C6429" w:rsidRDefault="00422A61" w:rsidP="00422A6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9571"/>
      </w:tblGrid>
      <w:tr w:rsidR="00422A61" w:rsidRPr="006C6429" w:rsidTr="00A95D01">
        <w:trPr>
          <w:trHeight w:val="640"/>
        </w:trPr>
        <w:tc>
          <w:tcPr>
            <w:tcW w:w="9571" w:type="dxa"/>
            <w:hideMark/>
          </w:tcPr>
          <w:p w:rsidR="00422A61" w:rsidRPr="006C6429" w:rsidRDefault="00422A61" w:rsidP="00A95D0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429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представителей</w:t>
            </w:r>
          </w:p>
          <w:p w:rsidR="00422A61" w:rsidRPr="006C6429" w:rsidRDefault="00422A61" w:rsidP="00DA27D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6429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Березняки</w:t>
            </w:r>
            <w:r w:rsidRPr="006C64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</w:t>
            </w:r>
            <w:r w:rsidR="00DA27DF" w:rsidRPr="006C642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</w:t>
            </w:r>
            <w:r w:rsidR="006C642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</w:t>
            </w:r>
            <w:proofErr w:type="spellStart"/>
            <w:r w:rsidR="00DA27DF" w:rsidRPr="006C6429">
              <w:rPr>
                <w:rFonts w:ascii="Times New Roman" w:hAnsi="Times New Roman" w:cs="Times New Roman"/>
                <w:iCs/>
                <w:sz w:val="26"/>
                <w:szCs w:val="26"/>
              </w:rPr>
              <w:t>Т.А.Анчикова</w:t>
            </w:r>
            <w:proofErr w:type="spellEnd"/>
            <w:r w:rsidRPr="006C64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</w:t>
            </w:r>
            <w:r w:rsidRPr="006C642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</w:t>
            </w:r>
          </w:p>
        </w:tc>
      </w:tr>
    </w:tbl>
    <w:p w:rsidR="00422A61" w:rsidRDefault="00422A61" w:rsidP="00422A61">
      <w:pPr>
        <w:contextualSpacing/>
        <w:rPr>
          <w:rFonts w:ascii="Times New Roman" w:hAnsi="Times New Roman" w:cs="Times New Roman"/>
        </w:rPr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0619EA" w:rsidRDefault="00422A61" w:rsidP="00422A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619EA" w:rsidRDefault="000619EA" w:rsidP="00422A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9EA" w:rsidRDefault="000619EA" w:rsidP="00422A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9EA" w:rsidRDefault="000619EA" w:rsidP="00422A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9EA" w:rsidRDefault="000619EA" w:rsidP="00422A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9EA" w:rsidRDefault="000619EA" w:rsidP="00422A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9EA" w:rsidRDefault="000619EA" w:rsidP="00422A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9EA" w:rsidRDefault="000619EA" w:rsidP="00422A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9EA" w:rsidRDefault="000619EA" w:rsidP="00422A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9EA" w:rsidRDefault="000619EA" w:rsidP="00422A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2A61" w:rsidRPr="000619EA" w:rsidRDefault="00422A61" w:rsidP="000619EA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619EA">
        <w:rPr>
          <w:rFonts w:ascii="Times New Roman" w:hAnsi="Times New Roman" w:cs="Times New Roman"/>
        </w:rPr>
        <w:t>Приложение  №1</w:t>
      </w:r>
    </w:p>
    <w:p w:rsidR="00422A61" w:rsidRPr="000619EA" w:rsidRDefault="00422A61" w:rsidP="000619EA">
      <w:pPr>
        <w:contextualSpacing/>
        <w:jc w:val="right"/>
        <w:rPr>
          <w:rFonts w:ascii="Times New Roman" w:hAnsi="Times New Roman" w:cs="Times New Roman"/>
        </w:rPr>
      </w:pPr>
      <w:r w:rsidRPr="000619EA">
        <w:rPr>
          <w:rFonts w:ascii="Times New Roman" w:hAnsi="Times New Roman" w:cs="Times New Roman"/>
        </w:rPr>
        <w:t xml:space="preserve">                                                   к  решению Собрания представителей </w:t>
      </w:r>
    </w:p>
    <w:p w:rsidR="00422A61" w:rsidRPr="000619EA" w:rsidRDefault="00422A61" w:rsidP="000619EA">
      <w:pPr>
        <w:contextualSpacing/>
        <w:jc w:val="right"/>
        <w:rPr>
          <w:rFonts w:ascii="Times New Roman" w:hAnsi="Times New Roman" w:cs="Times New Roman"/>
        </w:rPr>
      </w:pPr>
      <w:r w:rsidRPr="000619EA">
        <w:rPr>
          <w:rFonts w:ascii="Times New Roman" w:hAnsi="Times New Roman" w:cs="Times New Roman"/>
        </w:rPr>
        <w:t xml:space="preserve">                                         сельского поселения Березняки                                                                                                             </w:t>
      </w:r>
    </w:p>
    <w:p w:rsidR="00422A61" w:rsidRPr="000619EA" w:rsidRDefault="00422A61" w:rsidP="000619EA">
      <w:pPr>
        <w:contextualSpacing/>
        <w:jc w:val="right"/>
        <w:rPr>
          <w:rFonts w:ascii="Times New Roman" w:hAnsi="Times New Roman" w:cs="Times New Roman"/>
        </w:rPr>
      </w:pPr>
      <w:r w:rsidRPr="000619EA">
        <w:rPr>
          <w:rFonts w:ascii="Times New Roman" w:hAnsi="Times New Roman" w:cs="Times New Roman"/>
        </w:rPr>
        <w:t xml:space="preserve">                                             от </w:t>
      </w:r>
      <w:r w:rsidR="008541FE">
        <w:rPr>
          <w:rFonts w:ascii="Times New Roman" w:hAnsi="Times New Roman" w:cs="Times New Roman"/>
        </w:rPr>
        <w:t>20.04.</w:t>
      </w:r>
      <w:r w:rsidRPr="000619EA">
        <w:rPr>
          <w:rFonts w:ascii="Times New Roman" w:hAnsi="Times New Roman" w:cs="Times New Roman"/>
        </w:rPr>
        <w:t xml:space="preserve"> 2016года № </w:t>
      </w:r>
      <w:r w:rsidR="008541FE">
        <w:rPr>
          <w:rFonts w:ascii="Times New Roman" w:hAnsi="Times New Roman" w:cs="Times New Roman"/>
        </w:rPr>
        <w:t>8-1</w:t>
      </w:r>
      <w:r w:rsidRPr="000619EA">
        <w:rPr>
          <w:rFonts w:ascii="Times New Roman" w:hAnsi="Times New Roman" w:cs="Times New Roman"/>
        </w:rPr>
        <w:t xml:space="preserve">                        </w:t>
      </w:r>
    </w:p>
    <w:p w:rsidR="00422A61" w:rsidRDefault="00422A61" w:rsidP="00422A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2A61" w:rsidRPr="000619EA" w:rsidRDefault="00422A61" w:rsidP="00422A6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2A61" w:rsidRPr="000619EA" w:rsidRDefault="00422A61" w:rsidP="00422A6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9EA">
        <w:rPr>
          <w:rFonts w:ascii="Times New Roman" w:hAnsi="Times New Roman" w:cs="Times New Roman"/>
          <w:b/>
          <w:sz w:val="26"/>
          <w:szCs w:val="26"/>
        </w:rPr>
        <w:t>Размер платы за содержание и ремонт жилых помещений</w:t>
      </w:r>
    </w:p>
    <w:p w:rsidR="00422A61" w:rsidRPr="000619EA" w:rsidRDefault="00422A61" w:rsidP="00422A6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9EA">
        <w:rPr>
          <w:rFonts w:ascii="Times New Roman" w:hAnsi="Times New Roman" w:cs="Times New Roman"/>
          <w:b/>
          <w:sz w:val="26"/>
          <w:szCs w:val="26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сельского поселения Березняки</w:t>
      </w:r>
    </w:p>
    <w:p w:rsidR="00422A61" w:rsidRPr="000619EA" w:rsidRDefault="00422A61" w:rsidP="00422A6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22A61" w:rsidRPr="000619EA" w:rsidRDefault="00422A61" w:rsidP="00422A6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4077"/>
        <w:gridCol w:w="2835"/>
        <w:gridCol w:w="2659"/>
      </w:tblGrid>
      <w:tr w:rsidR="00422A61" w:rsidRPr="000619EA" w:rsidTr="00A95D0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contextualSpacing/>
              <w:rPr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Виды жилищного фонда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Размер платы, руб./м</w:t>
            </w:r>
            <w:proofErr w:type="gramStart"/>
            <w:r w:rsidRPr="000619E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0619E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общей площади</w:t>
            </w:r>
            <w:r w:rsidRPr="000619E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  <w:p w:rsidR="00422A61" w:rsidRPr="000619EA" w:rsidRDefault="00422A61" w:rsidP="00A95D01">
            <w:pPr>
              <w:contextualSpacing/>
              <w:jc w:val="center"/>
              <w:rPr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( НДС  не облагается)</w:t>
            </w:r>
          </w:p>
        </w:tc>
      </w:tr>
      <w:tr w:rsidR="00BE61F6" w:rsidRPr="000619EA" w:rsidTr="00A95D0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F6" w:rsidRPr="000619EA" w:rsidRDefault="00BE61F6" w:rsidP="00A95D0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F6" w:rsidRPr="000619EA" w:rsidRDefault="00BE61F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 xml:space="preserve">с 01.01.2016г. </w:t>
            </w:r>
          </w:p>
          <w:p w:rsidR="00BE61F6" w:rsidRPr="000619EA" w:rsidRDefault="00BE61F6">
            <w:pPr>
              <w:contextualSpacing/>
              <w:jc w:val="center"/>
              <w:rPr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по 30.06.2016г.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F6" w:rsidRPr="000619EA" w:rsidRDefault="00BE61F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с 01.07.2016г.</w:t>
            </w:r>
          </w:p>
          <w:p w:rsidR="00BE61F6" w:rsidRPr="000619EA" w:rsidRDefault="00BE61F6">
            <w:pPr>
              <w:contextualSpacing/>
              <w:jc w:val="center"/>
              <w:rPr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по 30.06.</w:t>
            </w:r>
            <w:r w:rsidR="00CD6841" w:rsidRPr="000619E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17г.</w:t>
            </w:r>
          </w:p>
        </w:tc>
      </w:tr>
      <w:tr w:rsidR="00422A61" w:rsidRPr="000619EA" w:rsidTr="00A95D0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жилья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3,29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E10994" w:rsidP="00A95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3,44</w:t>
            </w:r>
          </w:p>
        </w:tc>
      </w:tr>
      <w:tr w:rsidR="00422A61" w:rsidRPr="000619EA" w:rsidTr="00A95D0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Со всеми удобствами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3,35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E10994" w:rsidP="00A95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3,51</w:t>
            </w:r>
          </w:p>
        </w:tc>
      </w:tr>
      <w:tr w:rsidR="00422A61" w:rsidRPr="000619EA" w:rsidTr="00A95D0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С частичными удобствами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3,06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E10994" w:rsidP="00A95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3,20</w:t>
            </w:r>
          </w:p>
        </w:tc>
      </w:tr>
      <w:tr w:rsidR="00422A61" w:rsidRPr="000619EA" w:rsidTr="00A95D0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b/>
                <w:sz w:val="26"/>
                <w:szCs w:val="26"/>
              </w:rPr>
              <w:t>Ремонт жилья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6,55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E10994" w:rsidP="00A95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6,86</w:t>
            </w:r>
          </w:p>
        </w:tc>
      </w:tr>
      <w:tr w:rsidR="00422A61" w:rsidRPr="000619EA" w:rsidTr="00A95D0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Со всеми удобствами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6,62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E10994" w:rsidP="00A95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6,93</w:t>
            </w:r>
          </w:p>
        </w:tc>
      </w:tr>
      <w:tr w:rsidR="00422A61" w:rsidRPr="000619EA" w:rsidTr="00A95D0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С частичными удобствами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6,09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E10994" w:rsidP="00A95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6,38</w:t>
            </w:r>
          </w:p>
        </w:tc>
      </w:tr>
      <w:tr w:rsidR="00422A61" w:rsidRPr="000619EA" w:rsidTr="00A95D01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b/>
                <w:sz w:val="26"/>
                <w:szCs w:val="26"/>
              </w:rPr>
              <w:t>Наём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422A61" w:rsidP="00A95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5,35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A61" w:rsidRPr="000619EA" w:rsidRDefault="00E10994" w:rsidP="00A95D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9EA">
              <w:rPr>
                <w:rFonts w:ascii="Times New Roman" w:hAnsi="Times New Roman" w:cs="Times New Roman"/>
                <w:sz w:val="26"/>
                <w:szCs w:val="26"/>
              </w:rPr>
              <w:t>5,60</w:t>
            </w:r>
          </w:p>
        </w:tc>
      </w:tr>
    </w:tbl>
    <w:p w:rsidR="00422A61" w:rsidRPr="000619EA" w:rsidRDefault="00422A61" w:rsidP="00422A61">
      <w:pPr>
        <w:contextualSpacing/>
        <w:rPr>
          <w:sz w:val="26"/>
          <w:szCs w:val="26"/>
        </w:rPr>
      </w:pPr>
    </w:p>
    <w:p w:rsidR="00422A61" w:rsidRPr="000619EA" w:rsidRDefault="00422A61" w:rsidP="00422A61">
      <w:pPr>
        <w:contextualSpacing/>
        <w:rPr>
          <w:sz w:val="26"/>
          <w:szCs w:val="26"/>
        </w:rPr>
      </w:pPr>
    </w:p>
    <w:p w:rsidR="00422A61" w:rsidRPr="000619EA" w:rsidRDefault="00422A61" w:rsidP="00422A61">
      <w:pPr>
        <w:rPr>
          <w:rFonts w:ascii="Times New Roman" w:hAnsi="Times New Roman" w:cs="Times New Roman"/>
          <w:sz w:val="26"/>
          <w:szCs w:val="26"/>
        </w:rPr>
      </w:pPr>
      <w:r w:rsidRPr="000619EA">
        <w:rPr>
          <w:rFonts w:ascii="Times New Roman" w:hAnsi="Times New Roman" w:cs="Times New Roman"/>
          <w:sz w:val="26"/>
          <w:szCs w:val="26"/>
        </w:rPr>
        <w:t>Примечание: Плата за пользование жилым помещением (плата за наем) не взимается с собственников жилых помещений.</w:t>
      </w: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422A61" w:rsidRDefault="00422A61" w:rsidP="00422A61">
      <w:pPr>
        <w:contextualSpacing/>
      </w:pPr>
    </w:p>
    <w:p w:rsidR="0062004C" w:rsidRDefault="0062004C"/>
    <w:sectPr w:rsidR="0062004C" w:rsidSect="0041291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22A61"/>
    <w:rsid w:val="000619EA"/>
    <w:rsid w:val="00223098"/>
    <w:rsid w:val="00422A61"/>
    <w:rsid w:val="00497537"/>
    <w:rsid w:val="004F376B"/>
    <w:rsid w:val="005928F3"/>
    <w:rsid w:val="005D5F40"/>
    <w:rsid w:val="0062004C"/>
    <w:rsid w:val="006C6429"/>
    <w:rsid w:val="00841598"/>
    <w:rsid w:val="008541FE"/>
    <w:rsid w:val="00B32E59"/>
    <w:rsid w:val="00BE61F6"/>
    <w:rsid w:val="00C8177C"/>
    <w:rsid w:val="00CD6841"/>
    <w:rsid w:val="00DA27DF"/>
    <w:rsid w:val="00DC61A7"/>
    <w:rsid w:val="00E10994"/>
    <w:rsid w:val="00E84FA3"/>
    <w:rsid w:val="00EB7D95"/>
    <w:rsid w:val="00EE363B"/>
    <w:rsid w:val="00F2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4">
    <w:name w:val="Название Знак"/>
    <w:basedOn w:val="a0"/>
    <w:link w:val="a3"/>
    <w:rsid w:val="00422A61"/>
    <w:rPr>
      <w:rFonts w:ascii="Times New Roman" w:eastAsia="Times New Roman" w:hAnsi="Times New Roman" w:cs="Times New Roman"/>
      <w:b/>
      <w:sz w:val="36"/>
      <w:szCs w:val="36"/>
    </w:rPr>
  </w:style>
  <w:style w:type="paragraph" w:styleId="a5">
    <w:name w:val="List Paragraph"/>
    <w:basedOn w:val="a"/>
    <w:uiPriority w:val="34"/>
    <w:qFormat/>
    <w:rsid w:val="00422A61"/>
    <w:pPr>
      <w:ind w:left="720"/>
      <w:contextualSpacing/>
    </w:pPr>
  </w:style>
  <w:style w:type="table" w:styleId="a6">
    <w:name w:val="Table Grid"/>
    <w:basedOn w:val="a1"/>
    <w:uiPriority w:val="59"/>
    <w:rsid w:val="0042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adm</cp:lastModifiedBy>
  <cp:revision>14</cp:revision>
  <cp:lastPrinted>2002-05-28T06:06:00Z</cp:lastPrinted>
  <dcterms:created xsi:type="dcterms:W3CDTF">2016-03-29T07:49:00Z</dcterms:created>
  <dcterms:modified xsi:type="dcterms:W3CDTF">2002-05-28T06:08:00Z</dcterms:modified>
</cp:coreProperties>
</file>