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B6" w:rsidRPr="00EF685B" w:rsidRDefault="00CE1EB6" w:rsidP="00380AC9">
      <w:pPr>
        <w:pStyle w:val="a3"/>
        <w:contextualSpacing/>
        <w:rPr>
          <w:sz w:val="28"/>
          <w:szCs w:val="28"/>
        </w:rPr>
      </w:pPr>
      <w:r w:rsidRPr="00EF685B">
        <w:rPr>
          <w:sz w:val="28"/>
          <w:szCs w:val="28"/>
        </w:rPr>
        <w:t xml:space="preserve">                                                           </w:t>
      </w:r>
      <w:r w:rsidR="00951ACA" w:rsidRPr="00EF685B">
        <w:rPr>
          <w:sz w:val="28"/>
          <w:szCs w:val="28"/>
        </w:rPr>
        <w:t xml:space="preserve">                               </w:t>
      </w:r>
      <w:r w:rsidRPr="00EF685B">
        <w:rPr>
          <w:sz w:val="28"/>
          <w:szCs w:val="28"/>
        </w:rPr>
        <w:t xml:space="preserve">                                         </w:t>
      </w:r>
    </w:p>
    <w:p w:rsidR="00380AC9" w:rsidRPr="00EF685B" w:rsidRDefault="00380AC9" w:rsidP="00380AC9">
      <w:pPr>
        <w:pStyle w:val="a3"/>
        <w:contextualSpacing/>
        <w:rPr>
          <w:sz w:val="28"/>
          <w:szCs w:val="28"/>
        </w:rPr>
      </w:pPr>
      <w:r w:rsidRPr="00EF685B">
        <w:rPr>
          <w:sz w:val="28"/>
          <w:szCs w:val="28"/>
        </w:rPr>
        <w:t>Российская Федерация</w:t>
      </w:r>
    </w:p>
    <w:p w:rsidR="00380AC9" w:rsidRPr="00EF685B" w:rsidRDefault="00380AC9" w:rsidP="00380A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85B">
        <w:rPr>
          <w:rFonts w:ascii="Times New Roman" w:hAnsi="Times New Roman" w:cs="Times New Roman"/>
          <w:b/>
          <w:sz w:val="28"/>
          <w:szCs w:val="28"/>
        </w:rPr>
        <w:t xml:space="preserve">Самарская область, </w:t>
      </w:r>
      <w:proofErr w:type="spellStart"/>
      <w:r w:rsidRPr="00EF685B">
        <w:rPr>
          <w:rFonts w:ascii="Times New Roman" w:hAnsi="Times New Roman" w:cs="Times New Roman"/>
          <w:b/>
          <w:sz w:val="28"/>
          <w:szCs w:val="28"/>
        </w:rPr>
        <w:t>Кинель-Черкасский</w:t>
      </w:r>
      <w:proofErr w:type="spellEnd"/>
      <w:r w:rsidRPr="00EF685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80AC9" w:rsidRPr="00EF685B" w:rsidRDefault="00380AC9" w:rsidP="00380A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85B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="009A0FD2" w:rsidRPr="00EF685B">
        <w:rPr>
          <w:rFonts w:ascii="Times New Roman" w:hAnsi="Times New Roman" w:cs="Times New Roman"/>
          <w:b/>
          <w:sz w:val="28"/>
          <w:szCs w:val="28"/>
        </w:rPr>
        <w:t>Березняки</w:t>
      </w:r>
    </w:p>
    <w:p w:rsidR="00380AC9" w:rsidRPr="00EF685B" w:rsidRDefault="00380AC9" w:rsidP="00380AC9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85B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380AC9" w:rsidRPr="00EF685B" w:rsidRDefault="00380AC9" w:rsidP="00380AC9">
      <w:pPr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85B" w:rsidRPr="00EF685B" w:rsidRDefault="00EF685B" w:rsidP="00EF685B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Pr="00EF685B">
        <w:rPr>
          <w:b/>
          <w:bCs/>
          <w:sz w:val="28"/>
          <w:szCs w:val="28"/>
        </w:rPr>
        <w:t xml:space="preserve"> </w:t>
      </w:r>
      <w:r w:rsidRPr="00EF685B">
        <w:rPr>
          <w:rFonts w:ascii="Times New Roman" w:hAnsi="Times New Roman" w:cs="Times New Roman"/>
          <w:b/>
          <w:bCs/>
          <w:sz w:val="28"/>
          <w:szCs w:val="28"/>
        </w:rPr>
        <w:t xml:space="preserve">РЕШЕНИЕ                  </w:t>
      </w:r>
      <w:r w:rsidRPr="00EF685B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</w:t>
      </w:r>
    </w:p>
    <w:p w:rsidR="00EF685B" w:rsidRDefault="00EF685B" w:rsidP="00EF685B">
      <w:pPr>
        <w:jc w:val="center"/>
        <w:rPr>
          <w:b/>
          <w:bCs/>
          <w:sz w:val="16"/>
          <w:szCs w:val="16"/>
        </w:rPr>
      </w:pPr>
    </w:p>
    <w:tbl>
      <w:tblPr>
        <w:tblW w:w="9648" w:type="dxa"/>
        <w:tblLook w:val="01E0"/>
      </w:tblPr>
      <w:tblGrid>
        <w:gridCol w:w="4823"/>
        <w:gridCol w:w="4825"/>
      </w:tblGrid>
      <w:tr w:rsidR="00EF685B" w:rsidRPr="00EF685B" w:rsidTr="00EF685B">
        <w:tc>
          <w:tcPr>
            <w:tcW w:w="4785" w:type="dxa"/>
            <w:hideMark/>
          </w:tcPr>
          <w:p w:rsidR="00EF685B" w:rsidRPr="00EF685B" w:rsidRDefault="00EF685B">
            <w:pPr>
              <w:suppressAutoHyphens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EF685B">
              <w:rPr>
                <w:rFonts w:ascii="Times New Roman" w:hAnsi="Times New Roman" w:cs="Times New Roman"/>
                <w:sz w:val="26"/>
                <w:szCs w:val="26"/>
              </w:rPr>
              <w:t>от «30 »  мая 20</w:t>
            </w:r>
            <w:r w:rsidRPr="00EF68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EF685B"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  <w:tc>
          <w:tcPr>
            <w:tcW w:w="4786" w:type="dxa"/>
            <w:hideMark/>
          </w:tcPr>
          <w:p w:rsidR="00EF685B" w:rsidRPr="00EF685B" w:rsidRDefault="00EF685B" w:rsidP="00EF685B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7-3</w:t>
            </w:r>
            <w:r w:rsidRPr="00EF685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F685B" w:rsidRPr="00EF685B" w:rsidRDefault="00EF685B" w:rsidP="00EF685B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685B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EF685B" w:rsidRPr="00EF685B" w:rsidRDefault="00EF685B" w:rsidP="00EF685B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685B">
              <w:rPr>
                <w:rFonts w:ascii="Times New Roman" w:hAnsi="Times New Roman" w:cs="Times New Roman"/>
                <w:sz w:val="26"/>
                <w:szCs w:val="26"/>
              </w:rPr>
              <w:t>Собранием представителей</w:t>
            </w:r>
          </w:p>
          <w:p w:rsidR="00EF685B" w:rsidRPr="00EF685B" w:rsidRDefault="00EF685B" w:rsidP="00EF685B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685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Березняки</w:t>
            </w:r>
          </w:p>
          <w:p w:rsidR="00EF685B" w:rsidRPr="00EF685B" w:rsidRDefault="00EF685B" w:rsidP="00EF685B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685B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EF685B" w:rsidRPr="00EF685B" w:rsidRDefault="00EF685B" w:rsidP="00EF685B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685B">
              <w:rPr>
                <w:rFonts w:ascii="Times New Roman" w:hAnsi="Times New Roman" w:cs="Times New Roman"/>
                <w:sz w:val="26"/>
                <w:szCs w:val="26"/>
              </w:rPr>
              <w:t>Кинель-Черкасский</w:t>
            </w:r>
            <w:proofErr w:type="spellEnd"/>
            <w:r w:rsidRPr="00EF68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F685B" w:rsidRPr="00EF685B" w:rsidRDefault="00EF685B" w:rsidP="00EF685B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F685B">
              <w:rPr>
                <w:rFonts w:ascii="Times New Roman" w:hAnsi="Times New Roman" w:cs="Times New Roman"/>
                <w:sz w:val="26"/>
                <w:szCs w:val="26"/>
              </w:rPr>
              <w:t>Самарской области</w:t>
            </w:r>
          </w:p>
          <w:p w:rsidR="00EF685B" w:rsidRPr="00EF685B" w:rsidRDefault="00EF685B" w:rsidP="00EF685B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EF685B">
              <w:rPr>
                <w:rFonts w:ascii="Times New Roman" w:hAnsi="Times New Roman" w:cs="Times New Roman"/>
                <w:sz w:val="26"/>
                <w:szCs w:val="26"/>
              </w:rPr>
              <w:t xml:space="preserve">   30.05.2024 года</w:t>
            </w:r>
          </w:p>
        </w:tc>
      </w:tr>
    </w:tbl>
    <w:p w:rsidR="00380AC9" w:rsidRDefault="00380AC9" w:rsidP="00EF685B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380AC9" w:rsidRDefault="00380AC9" w:rsidP="00380AC9">
      <w:pPr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9825" w:type="dxa"/>
        <w:tblLayout w:type="fixed"/>
        <w:tblLook w:val="01E0"/>
      </w:tblPr>
      <w:tblGrid>
        <w:gridCol w:w="6587"/>
        <w:gridCol w:w="3238"/>
      </w:tblGrid>
      <w:tr w:rsidR="00380AC9" w:rsidTr="00380AC9">
        <w:tc>
          <w:tcPr>
            <w:tcW w:w="6588" w:type="dxa"/>
          </w:tcPr>
          <w:p w:rsidR="00380AC9" w:rsidRDefault="00380AC9" w:rsidP="00CE1EB6">
            <w:pPr>
              <w:shd w:val="clear" w:color="auto" w:fill="FFFFFF"/>
              <w:spacing w:before="19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[Об утверждении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  <w:r w:rsidR="00A54C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66EB">
              <w:rPr>
                <w:rFonts w:ascii="Times New Roman" w:hAnsi="Times New Roman" w:cs="Times New Roman"/>
                <w:sz w:val="28"/>
                <w:szCs w:val="28"/>
              </w:rPr>
              <w:t>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 и для собственников жилых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</w:t>
            </w:r>
            <w:r w:rsidR="00A54C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35671A">
              <w:rPr>
                <w:rFonts w:ascii="Times New Roman" w:hAnsi="Times New Roman" w:cs="Times New Roman"/>
                <w:sz w:val="28"/>
              </w:rPr>
              <w:t>Березняки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</w:p>
          <w:p w:rsidR="00380AC9" w:rsidRDefault="00380AC9" w:rsidP="00CE1EB6">
            <w:pPr>
              <w:shd w:val="clear" w:color="auto" w:fill="FFFFFF"/>
              <w:spacing w:before="19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39" w:type="dxa"/>
          </w:tcPr>
          <w:p w:rsidR="00380AC9" w:rsidRDefault="00380AC9" w:rsidP="00CE1E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6B0A65" w:rsidRDefault="00380AC9" w:rsidP="00413E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C80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156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постановлениями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от 03.04.2013 № 290 «О минимальном перечне услуг и работ, необходимых для обеспечения надлежащего содержания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в многоквартирном дом, и порядке их оказания и выполнения», Уставом сельского поселения </w:t>
      </w:r>
      <w:r w:rsidR="0035671A">
        <w:rPr>
          <w:rFonts w:ascii="Times New Roman" w:hAnsi="Times New Roman" w:cs="Times New Roman"/>
          <w:sz w:val="28"/>
        </w:rPr>
        <w:t>Березняки,</w:t>
      </w:r>
      <w:r>
        <w:rPr>
          <w:rFonts w:ascii="Times New Roman" w:hAnsi="Times New Roman" w:cs="Times New Roman"/>
          <w:sz w:val="28"/>
          <w:szCs w:val="28"/>
        </w:rPr>
        <w:t xml:space="preserve"> Собрание представителей сельского поселения </w:t>
      </w:r>
      <w:r w:rsidR="0035671A">
        <w:rPr>
          <w:rFonts w:ascii="Times New Roman" w:hAnsi="Times New Roman" w:cs="Times New Roman"/>
          <w:sz w:val="28"/>
        </w:rPr>
        <w:t>Березняки</w:t>
      </w:r>
    </w:p>
    <w:p w:rsidR="00854849" w:rsidRDefault="00854849" w:rsidP="00413E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84F" w:rsidRDefault="00380AC9" w:rsidP="0045084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45084F" w:rsidRDefault="0045084F" w:rsidP="0045084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084F" w:rsidRDefault="0045084F" w:rsidP="00450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AC9" w:rsidRPr="0045084F">
        <w:rPr>
          <w:rFonts w:ascii="Times New Roman" w:hAnsi="Times New Roman" w:cs="Times New Roman"/>
          <w:sz w:val="28"/>
          <w:szCs w:val="28"/>
        </w:rPr>
        <w:t>Установить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согласно приложению 1.</w:t>
      </w:r>
    </w:p>
    <w:p w:rsidR="004B2C85" w:rsidRDefault="0045084F" w:rsidP="004B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0AC9"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жилых помещений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согласно приложению 1.</w:t>
      </w:r>
    </w:p>
    <w:p w:rsidR="004B2C85" w:rsidRDefault="004B2C85" w:rsidP="004B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0AC9"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 и для собственников жилых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</w:t>
      </w:r>
      <w:r w:rsidR="00413E7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80AC9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4B2C85" w:rsidRDefault="004B2C85" w:rsidP="004B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44B2D" w:rsidRPr="00CE1EB6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представителей</w:t>
      </w:r>
      <w:r w:rsidR="00CE1EB6" w:rsidRPr="00CE1EB6">
        <w:rPr>
          <w:rFonts w:ascii="Times New Roman" w:hAnsi="Times New Roman" w:cs="Times New Roman"/>
          <w:sz w:val="28"/>
          <w:szCs w:val="28"/>
        </w:rPr>
        <w:t xml:space="preserve"> </w:t>
      </w:r>
      <w:r w:rsidR="00CE1EB6">
        <w:rPr>
          <w:rFonts w:ascii="Times New Roman" w:hAnsi="Times New Roman" w:cs="Times New Roman"/>
          <w:sz w:val="28"/>
          <w:szCs w:val="28"/>
        </w:rPr>
        <w:t>с</w:t>
      </w:r>
      <w:r w:rsidR="00444B2D" w:rsidRPr="00CE1EB6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35671A">
        <w:rPr>
          <w:rFonts w:ascii="Times New Roman" w:hAnsi="Times New Roman" w:cs="Times New Roman"/>
          <w:sz w:val="28"/>
        </w:rPr>
        <w:t>Березняки</w:t>
      </w:r>
      <w:r w:rsidR="00444B2D" w:rsidRPr="00CE1EB6">
        <w:rPr>
          <w:rFonts w:ascii="Times New Roman" w:hAnsi="Times New Roman" w:cs="Times New Roman"/>
          <w:sz w:val="28"/>
          <w:szCs w:val="28"/>
        </w:rPr>
        <w:t xml:space="preserve"> от </w:t>
      </w:r>
      <w:r w:rsidR="002C5A2D">
        <w:rPr>
          <w:rFonts w:ascii="Times New Roman" w:hAnsi="Times New Roman" w:cs="Times New Roman"/>
          <w:sz w:val="28"/>
          <w:szCs w:val="28"/>
        </w:rPr>
        <w:t>19.05.2023</w:t>
      </w:r>
      <w:r w:rsidR="00444B2D" w:rsidRPr="00CE1EB6">
        <w:rPr>
          <w:rFonts w:ascii="Times New Roman" w:hAnsi="Times New Roman" w:cs="Times New Roman"/>
          <w:sz w:val="28"/>
          <w:szCs w:val="28"/>
        </w:rPr>
        <w:t xml:space="preserve"> № </w:t>
      </w:r>
      <w:r w:rsidR="005D6BD6">
        <w:rPr>
          <w:rFonts w:ascii="Times New Roman" w:hAnsi="Times New Roman" w:cs="Times New Roman"/>
          <w:sz w:val="28"/>
          <w:szCs w:val="28"/>
        </w:rPr>
        <w:t>1</w:t>
      </w:r>
      <w:r w:rsidR="00397A55">
        <w:rPr>
          <w:rFonts w:ascii="Times New Roman" w:hAnsi="Times New Roman" w:cs="Times New Roman"/>
          <w:sz w:val="28"/>
          <w:szCs w:val="28"/>
        </w:rPr>
        <w:t>0</w:t>
      </w:r>
      <w:r w:rsidR="005D6BD6">
        <w:rPr>
          <w:rFonts w:ascii="Times New Roman" w:hAnsi="Times New Roman" w:cs="Times New Roman"/>
          <w:sz w:val="28"/>
          <w:szCs w:val="28"/>
        </w:rPr>
        <w:t>-</w:t>
      </w:r>
      <w:r w:rsidR="002C5A2D">
        <w:rPr>
          <w:rFonts w:ascii="Times New Roman" w:hAnsi="Times New Roman" w:cs="Times New Roman"/>
          <w:sz w:val="28"/>
          <w:szCs w:val="28"/>
        </w:rPr>
        <w:t>2</w:t>
      </w:r>
      <w:r w:rsidR="00444B2D" w:rsidRPr="00CE1EB6">
        <w:rPr>
          <w:rFonts w:ascii="Times New Roman" w:hAnsi="Times New Roman" w:cs="Times New Roman"/>
          <w:sz w:val="28"/>
          <w:szCs w:val="28"/>
        </w:rPr>
        <w:t>.</w:t>
      </w:r>
    </w:p>
    <w:p w:rsidR="004B2C85" w:rsidRPr="00AB7727" w:rsidRDefault="004B2C85" w:rsidP="004B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27">
        <w:rPr>
          <w:rFonts w:ascii="Times New Roman" w:hAnsi="Times New Roman" w:cs="Times New Roman"/>
          <w:sz w:val="28"/>
          <w:szCs w:val="28"/>
        </w:rPr>
        <w:t xml:space="preserve">5. </w:t>
      </w:r>
      <w:r w:rsidR="00AB7727" w:rsidRPr="00AB7727">
        <w:rPr>
          <w:rFonts w:ascii="Times New Roman" w:hAnsi="Times New Roman" w:cs="Times New Roman"/>
          <w:sz w:val="28"/>
        </w:rPr>
        <w:t xml:space="preserve">Опубликовать настоящее решение в газете </w:t>
      </w:r>
      <w:r w:rsidR="00AB7727" w:rsidRPr="00AB7727">
        <w:rPr>
          <w:rFonts w:ascii="Times New Roman" w:hAnsi="Times New Roman" w:cs="Times New Roman"/>
          <w:bCs/>
          <w:sz w:val="28"/>
        </w:rPr>
        <w:t>«</w:t>
      </w:r>
      <w:proofErr w:type="spellStart"/>
      <w:r w:rsidR="00AB7727" w:rsidRPr="00AB7727">
        <w:rPr>
          <w:rFonts w:ascii="Times New Roman" w:hAnsi="Times New Roman" w:cs="Times New Roman"/>
          <w:bCs/>
          <w:sz w:val="28"/>
        </w:rPr>
        <w:t>Березняковский</w:t>
      </w:r>
      <w:proofErr w:type="spellEnd"/>
      <w:r w:rsidR="00AB7727" w:rsidRPr="00AB7727">
        <w:rPr>
          <w:rFonts w:ascii="Times New Roman" w:hAnsi="Times New Roman" w:cs="Times New Roman"/>
          <w:bCs/>
          <w:sz w:val="28"/>
        </w:rPr>
        <w:t xml:space="preserve"> Вестник» и разместить на официальном сайте сельского поселения Березняки</w:t>
      </w:r>
      <w:r w:rsidR="002D6EA2" w:rsidRPr="00AB7727">
        <w:rPr>
          <w:rFonts w:ascii="Times New Roman" w:hAnsi="Times New Roman" w:cs="Times New Roman"/>
          <w:sz w:val="28"/>
          <w:szCs w:val="28"/>
        </w:rPr>
        <w:t>.</w:t>
      </w:r>
    </w:p>
    <w:p w:rsidR="00380AC9" w:rsidRPr="00CE1EB6" w:rsidRDefault="004B2C85" w:rsidP="004B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80AC9" w:rsidRPr="00CE1EB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</w:t>
      </w:r>
      <w:r w:rsidR="00413E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0AC9" w:rsidRPr="00CE1EB6">
        <w:rPr>
          <w:rFonts w:ascii="Times New Roman" w:hAnsi="Times New Roman" w:cs="Times New Roman"/>
          <w:sz w:val="28"/>
          <w:szCs w:val="28"/>
        </w:rPr>
        <w:t>2</w:t>
      </w:r>
      <w:r w:rsidR="005D6BD6">
        <w:rPr>
          <w:rFonts w:ascii="Times New Roman" w:hAnsi="Times New Roman" w:cs="Times New Roman"/>
          <w:sz w:val="28"/>
          <w:szCs w:val="28"/>
        </w:rPr>
        <w:t>02</w:t>
      </w:r>
      <w:r w:rsidR="002C5A2D">
        <w:rPr>
          <w:rFonts w:ascii="Times New Roman" w:hAnsi="Times New Roman" w:cs="Times New Roman"/>
          <w:sz w:val="28"/>
          <w:szCs w:val="28"/>
        </w:rPr>
        <w:t>4</w:t>
      </w:r>
      <w:r w:rsidR="005F6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80AC9" w:rsidRPr="00CE1EB6">
        <w:rPr>
          <w:rFonts w:ascii="Times New Roman" w:hAnsi="Times New Roman" w:cs="Times New Roman"/>
          <w:sz w:val="28"/>
          <w:szCs w:val="28"/>
        </w:rPr>
        <w:t>ода.</w:t>
      </w:r>
    </w:p>
    <w:p w:rsidR="00380AC9" w:rsidRDefault="00380AC9" w:rsidP="00413E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80AC9" w:rsidRDefault="00380AC9" w:rsidP="00CE1EB6">
      <w:pPr>
        <w:spacing w:line="240" w:lineRule="auto"/>
        <w:ind w:firstLine="19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AC9" w:rsidRDefault="00380AC9" w:rsidP="00CE1EB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W w:w="10456" w:type="dxa"/>
        <w:tblLook w:val="04A0"/>
      </w:tblPr>
      <w:tblGrid>
        <w:gridCol w:w="6655"/>
        <w:gridCol w:w="3801"/>
      </w:tblGrid>
      <w:tr w:rsidR="00AB7727" w:rsidRPr="00246105" w:rsidTr="00B2274D">
        <w:tc>
          <w:tcPr>
            <w:tcW w:w="6655" w:type="dxa"/>
          </w:tcPr>
          <w:p w:rsidR="00AB7727" w:rsidRPr="00246105" w:rsidRDefault="00AB7727" w:rsidP="00B2274D">
            <w:pPr>
              <w:pStyle w:val="a7"/>
              <w:tabs>
                <w:tab w:val="left" w:pos="70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05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представителей </w:t>
            </w:r>
          </w:p>
          <w:p w:rsidR="00AB7727" w:rsidRPr="00246105" w:rsidRDefault="00AB7727" w:rsidP="00B2274D">
            <w:pPr>
              <w:pStyle w:val="a7"/>
              <w:tabs>
                <w:tab w:val="left" w:pos="70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05">
              <w:rPr>
                <w:rFonts w:ascii="Times New Roman" w:hAnsi="Times New Roman"/>
                <w:sz w:val="28"/>
                <w:szCs w:val="28"/>
              </w:rPr>
              <w:t xml:space="preserve">сельского поселения Березняки муниципального района </w:t>
            </w:r>
            <w:proofErr w:type="spellStart"/>
            <w:r w:rsidRPr="00246105">
              <w:rPr>
                <w:rFonts w:ascii="Times New Roman" w:hAnsi="Times New Roman"/>
                <w:sz w:val="28"/>
                <w:szCs w:val="28"/>
              </w:rPr>
              <w:t>Кинель-Черкасский</w:t>
            </w:r>
            <w:proofErr w:type="spellEnd"/>
            <w:r w:rsidRPr="00246105">
              <w:rPr>
                <w:rFonts w:ascii="Times New Roman" w:hAnsi="Times New Roman"/>
                <w:sz w:val="28"/>
                <w:szCs w:val="28"/>
              </w:rPr>
              <w:t xml:space="preserve"> Самарской области                    </w:t>
            </w:r>
          </w:p>
        </w:tc>
        <w:tc>
          <w:tcPr>
            <w:tcW w:w="3801" w:type="dxa"/>
          </w:tcPr>
          <w:p w:rsidR="00AB7727" w:rsidRPr="00246105" w:rsidRDefault="00AB7727" w:rsidP="00B2274D">
            <w:pPr>
              <w:pStyle w:val="a7"/>
              <w:tabs>
                <w:tab w:val="left" w:pos="709"/>
              </w:tabs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B7727" w:rsidRPr="00246105" w:rsidRDefault="00AB7727" w:rsidP="00B2274D">
            <w:pPr>
              <w:pStyle w:val="a7"/>
              <w:tabs>
                <w:tab w:val="left" w:pos="709"/>
              </w:tabs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B7727" w:rsidRPr="00246105" w:rsidRDefault="00AB7727" w:rsidP="00B2274D">
            <w:pPr>
              <w:pStyle w:val="a7"/>
              <w:tabs>
                <w:tab w:val="left" w:pos="709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46105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proofErr w:type="spellStart"/>
            <w:r w:rsidRPr="00246105">
              <w:rPr>
                <w:rFonts w:ascii="Times New Roman" w:hAnsi="Times New Roman"/>
                <w:sz w:val="28"/>
                <w:szCs w:val="28"/>
              </w:rPr>
              <w:t>Н.А.Есина</w:t>
            </w:r>
            <w:proofErr w:type="spellEnd"/>
          </w:p>
        </w:tc>
      </w:tr>
    </w:tbl>
    <w:p w:rsidR="00AB7727" w:rsidRPr="00246105" w:rsidRDefault="00AB7727" w:rsidP="00AB7727">
      <w:pPr>
        <w:pStyle w:val="ConsPlusNormal"/>
        <w:tabs>
          <w:tab w:val="left" w:pos="51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727" w:rsidRPr="00246105" w:rsidRDefault="00AB7727" w:rsidP="00AB7727">
      <w:pPr>
        <w:pStyle w:val="3"/>
        <w:ind w:firstLine="0"/>
        <w:rPr>
          <w:szCs w:val="28"/>
        </w:rPr>
      </w:pPr>
      <w:r w:rsidRPr="00246105">
        <w:rPr>
          <w:szCs w:val="28"/>
        </w:rPr>
        <w:t>Глава сельского поселения Березняки</w:t>
      </w:r>
    </w:p>
    <w:p w:rsidR="00AB7727" w:rsidRPr="00246105" w:rsidRDefault="00AB7727" w:rsidP="00AB7727">
      <w:pPr>
        <w:pStyle w:val="3"/>
        <w:ind w:firstLine="0"/>
        <w:rPr>
          <w:szCs w:val="28"/>
        </w:rPr>
      </w:pPr>
      <w:r w:rsidRPr="00246105">
        <w:rPr>
          <w:szCs w:val="28"/>
        </w:rPr>
        <w:t xml:space="preserve"> муниципального района </w:t>
      </w:r>
      <w:proofErr w:type="spellStart"/>
      <w:r w:rsidRPr="00246105">
        <w:rPr>
          <w:szCs w:val="28"/>
        </w:rPr>
        <w:t>Кинель-Черкасский</w:t>
      </w:r>
      <w:proofErr w:type="spellEnd"/>
    </w:p>
    <w:p w:rsidR="00AB7727" w:rsidRPr="00246105" w:rsidRDefault="00AB7727" w:rsidP="00AB7727">
      <w:pPr>
        <w:pStyle w:val="3"/>
        <w:ind w:firstLine="0"/>
        <w:rPr>
          <w:szCs w:val="28"/>
        </w:rPr>
      </w:pPr>
      <w:r w:rsidRPr="00246105">
        <w:rPr>
          <w:szCs w:val="28"/>
        </w:rPr>
        <w:t xml:space="preserve"> Самарской области                                                               </w:t>
      </w:r>
      <w:r w:rsidRPr="00246105">
        <w:rPr>
          <w:szCs w:val="28"/>
        </w:rPr>
        <w:tab/>
        <w:t xml:space="preserve">           </w:t>
      </w:r>
      <w:proofErr w:type="spellStart"/>
      <w:r w:rsidRPr="00246105">
        <w:rPr>
          <w:szCs w:val="28"/>
        </w:rPr>
        <w:t>А.Е.Пургаев</w:t>
      </w:r>
      <w:proofErr w:type="spellEnd"/>
    </w:p>
    <w:p w:rsidR="00380AC9" w:rsidRDefault="00380AC9" w:rsidP="00380AC9">
      <w:pPr>
        <w:contextualSpacing/>
      </w:pPr>
    </w:p>
    <w:p w:rsidR="00380AC9" w:rsidRDefault="00380AC9" w:rsidP="00380AC9">
      <w:pPr>
        <w:contextualSpacing/>
      </w:pPr>
    </w:p>
    <w:p w:rsidR="00380AC9" w:rsidRDefault="00380AC9" w:rsidP="00380AC9">
      <w:pPr>
        <w:contextualSpacing/>
      </w:pPr>
    </w:p>
    <w:p w:rsidR="00380AC9" w:rsidRDefault="00380AC9" w:rsidP="00380AC9">
      <w:pPr>
        <w:contextualSpacing/>
      </w:pPr>
    </w:p>
    <w:p w:rsidR="00380AC9" w:rsidRDefault="00380AC9" w:rsidP="00380AC9">
      <w:pPr>
        <w:contextualSpacing/>
      </w:pPr>
    </w:p>
    <w:p w:rsidR="00380AC9" w:rsidRDefault="00380AC9" w:rsidP="00380AC9">
      <w:pPr>
        <w:contextualSpacing/>
      </w:pPr>
    </w:p>
    <w:p w:rsidR="00380AC9" w:rsidRDefault="00380AC9" w:rsidP="00380AC9">
      <w:pPr>
        <w:contextualSpacing/>
      </w:pPr>
    </w:p>
    <w:p w:rsidR="00380AC9" w:rsidRDefault="00380AC9" w:rsidP="00380AC9">
      <w:pPr>
        <w:contextualSpacing/>
      </w:pPr>
    </w:p>
    <w:p w:rsidR="00380AC9" w:rsidRDefault="00380AC9" w:rsidP="00380AC9">
      <w:pPr>
        <w:contextualSpacing/>
      </w:pPr>
    </w:p>
    <w:p w:rsidR="00CE1EB6" w:rsidRDefault="00CE1EB6" w:rsidP="00380AC9">
      <w:pPr>
        <w:contextualSpacing/>
      </w:pPr>
    </w:p>
    <w:p w:rsidR="00380AC9" w:rsidRDefault="00380AC9" w:rsidP="00380AC9">
      <w:pPr>
        <w:contextualSpacing/>
      </w:pPr>
    </w:p>
    <w:p w:rsidR="00380AC9" w:rsidRDefault="00380AC9" w:rsidP="00CE1EB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1</w:t>
      </w:r>
    </w:p>
    <w:p w:rsidR="00380AC9" w:rsidRDefault="00380AC9" w:rsidP="00CE1EB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решению Собрания представителей </w:t>
      </w:r>
    </w:p>
    <w:p w:rsidR="00380AC9" w:rsidRDefault="00380AC9" w:rsidP="00CE1EB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сельского поселения </w:t>
      </w:r>
      <w:r w:rsidR="0035671A">
        <w:rPr>
          <w:rFonts w:ascii="Times New Roman" w:hAnsi="Times New Roman" w:cs="Times New Roman"/>
          <w:sz w:val="28"/>
          <w:szCs w:val="28"/>
        </w:rPr>
        <w:t>Березняки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380AC9" w:rsidRDefault="00380AC9" w:rsidP="00CE1EB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1ACA">
        <w:rPr>
          <w:rFonts w:ascii="Times New Roman" w:hAnsi="Times New Roman" w:cs="Times New Roman"/>
          <w:sz w:val="28"/>
          <w:szCs w:val="28"/>
        </w:rPr>
        <w:t xml:space="preserve">                    от </w:t>
      </w:r>
      <w:r w:rsidR="00EF685B">
        <w:rPr>
          <w:rFonts w:ascii="Times New Roman" w:hAnsi="Times New Roman" w:cs="Times New Roman"/>
          <w:sz w:val="28"/>
          <w:szCs w:val="28"/>
        </w:rPr>
        <w:t xml:space="preserve">30.05.2024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F685B">
        <w:rPr>
          <w:rFonts w:ascii="Times New Roman" w:hAnsi="Times New Roman" w:cs="Times New Roman"/>
          <w:sz w:val="28"/>
          <w:szCs w:val="28"/>
        </w:rPr>
        <w:t>7-3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80AC9" w:rsidRDefault="00380AC9" w:rsidP="00380A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AC9" w:rsidRDefault="00380AC9" w:rsidP="00380A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6EB" w:rsidRPr="00EF685B" w:rsidRDefault="00DD66EB" w:rsidP="00380AC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685B">
        <w:rPr>
          <w:rFonts w:ascii="Times New Roman" w:hAnsi="Times New Roman" w:cs="Times New Roman"/>
          <w:sz w:val="28"/>
          <w:szCs w:val="28"/>
        </w:rPr>
        <w:t>Размер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 и для собственников жилых помещений</w:t>
      </w:r>
      <w:proofErr w:type="gramEnd"/>
      <w:r w:rsidRPr="00EF685B">
        <w:rPr>
          <w:rFonts w:ascii="Times New Roman" w:hAnsi="Times New Roman" w:cs="Times New Roman"/>
          <w:sz w:val="28"/>
          <w:szCs w:val="28"/>
        </w:rPr>
        <w:t xml:space="preserve"> в многоквартирном доме, которые на их общем собрании не приняли решение об установлении размера платы за содержание и ремонт жилого помещения, </w:t>
      </w:r>
    </w:p>
    <w:p w:rsidR="00380AC9" w:rsidRPr="00EF685B" w:rsidRDefault="00DD66EB" w:rsidP="00380AC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685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5671A" w:rsidRPr="00EF685B">
        <w:rPr>
          <w:rFonts w:ascii="Times New Roman" w:hAnsi="Times New Roman" w:cs="Times New Roman"/>
          <w:sz w:val="28"/>
          <w:szCs w:val="28"/>
        </w:rPr>
        <w:t>Березняки</w:t>
      </w:r>
    </w:p>
    <w:p w:rsidR="00DD66EB" w:rsidRDefault="00DD66EB" w:rsidP="00380AC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2"/>
        <w:gridCol w:w="2746"/>
        <w:gridCol w:w="2617"/>
      </w:tblGrid>
      <w:tr w:rsidR="00380AC9" w:rsidTr="00DD66EB">
        <w:tc>
          <w:tcPr>
            <w:tcW w:w="3982" w:type="dxa"/>
            <w:hideMark/>
          </w:tcPr>
          <w:p w:rsidR="00380AC9" w:rsidRDefault="00380AC9" w:rsidP="00380AC9">
            <w:pPr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жилищного фонда</w:t>
            </w:r>
          </w:p>
        </w:tc>
        <w:tc>
          <w:tcPr>
            <w:tcW w:w="5363" w:type="dxa"/>
            <w:gridSpan w:val="2"/>
            <w:hideMark/>
          </w:tcPr>
          <w:p w:rsidR="00380AC9" w:rsidRDefault="00380AC9" w:rsidP="00380A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платы, руб./м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общей площади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  <w:p w:rsidR="00380AC9" w:rsidRDefault="002C5A2D" w:rsidP="00413E7F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0AC9">
              <w:rPr>
                <w:rFonts w:ascii="Times New Roman" w:hAnsi="Times New Roman" w:cs="Times New Roman"/>
                <w:sz w:val="28"/>
                <w:szCs w:val="28"/>
              </w:rPr>
              <w:t>НДС не облагается)</w:t>
            </w:r>
          </w:p>
        </w:tc>
      </w:tr>
      <w:tr w:rsidR="00397A55" w:rsidTr="00DD66EB">
        <w:tc>
          <w:tcPr>
            <w:tcW w:w="3982" w:type="dxa"/>
          </w:tcPr>
          <w:p w:rsidR="00397A55" w:rsidRDefault="00397A55" w:rsidP="00397A55">
            <w:pPr>
              <w:contextualSpacing/>
            </w:pPr>
          </w:p>
        </w:tc>
        <w:tc>
          <w:tcPr>
            <w:tcW w:w="2746" w:type="dxa"/>
          </w:tcPr>
          <w:p w:rsidR="00397A55" w:rsidRDefault="00397A55" w:rsidP="00397A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01.07.202</w:t>
            </w:r>
            <w:r w:rsidR="002C5A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7A55" w:rsidRDefault="00397A55" w:rsidP="002C5A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30.06.202</w:t>
            </w:r>
            <w:r w:rsidR="002C5A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hideMark/>
          </w:tcPr>
          <w:p w:rsidR="00397A55" w:rsidRDefault="00397A55" w:rsidP="00397A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01.07.202</w:t>
            </w:r>
            <w:r w:rsidR="002C5A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97A55" w:rsidRDefault="00397A55" w:rsidP="002C5A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30.06.202</w:t>
            </w:r>
            <w:r w:rsidR="002C5A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5A2D" w:rsidTr="00A82B98">
        <w:tc>
          <w:tcPr>
            <w:tcW w:w="3982" w:type="dxa"/>
            <w:hideMark/>
          </w:tcPr>
          <w:p w:rsidR="002C5A2D" w:rsidRDefault="002C5A2D" w:rsidP="002C5A2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жилья</w:t>
            </w:r>
          </w:p>
        </w:tc>
        <w:tc>
          <w:tcPr>
            <w:tcW w:w="2746" w:type="dxa"/>
            <w:vAlign w:val="center"/>
          </w:tcPr>
          <w:p w:rsidR="002C5A2D" w:rsidRPr="004F74F6" w:rsidRDefault="002C5A2D" w:rsidP="002C5A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2617" w:type="dxa"/>
            <w:vAlign w:val="center"/>
          </w:tcPr>
          <w:p w:rsidR="002C5A2D" w:rsidRPr="004F74F6" w:rsidRDefault="002C5A2D" w:rsidP="002C5A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10,35</w:t>
            </w:r>
          </w:p>
        </w:tc>
      </w:tr>
      <w:tr w:rsidR="002C5A2D" w:rsidTr="00A82B98">
        <w:tc>
          <w:tcPr>
            <w:tcW w:w="3982" w:type="dxa"/>
            <w:hideMark/>
          </w:tcPr>
          <w:p w:rsidR="002C5A2D" w:rsidRDefault="002C5A2D" w:rsidP="002C5A2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всеми удобствами</w:t>
            </w:r>
          </w:p>
        </w:tc>
        <w:tc>
          <w:tcPr>
            <w:tcW w:w="2746" w:type="dxa"/>
            <w:vAlign w:val="center"/>
          </w:tcPr>
          <w:p w:rsidR="002C5A2D" w:rsidRPr="004F74F6" w:rsidRDefault="002C5A2D" w:rsidP="002C5A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2617" w:type="dxa"/>
            <w:vAlign w:val="center"/>
          </w:tcPr>
          <w:p w:rsidR="002C5A2D" w:rsidRPr="004F74F6" w:rsidRDefault="002C5A2D" w:rsidP="002C5A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10,50</w:t>
            </w:r>
          </w:p>
        </w:tc>
      </w:tr>
      <w:tr w:rsidR="002C5A2D" w:rsidTr="00A82B98">
        <w:tc>
          <w:tcPr>
            <w:tcW w:w="3982" w:type="dxa"/>
            <w:hideMark/>
          </w:tcPr>
          <w:p w:rsidR="002C5A2D" w:rsidRDefault="002C5A2D" w:rsidP="002C5A2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частичными удобствами</w:t>
            </w:r>
          </w:p>
        </w:tc>
        <w:tc>
          <w:tcPr>
            <w:tcW w:w="2746" w:type="dxa"/>
            <w:vAlign w:val="center"/>
          </w:tcPr>
          <w:p w:rsidR="002C5A2D" w:rsidRPr="004F74F6" w:rsidRDefault="002C5A2D" w:rsidP="002C5A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4,28</w:t>
            </w:r>
          </w:p>
        </w:tc>
        <w:tc>
          <w:tcPr>
            <w:tcW w:w="2617" w:type="dxa"/>
            <w:vAlign w:val="center"/>
          </w:tcPr>
          <w:p w:rsidR="002C5A2D" w:rsidRPr="004F74F6" w:rsidRDefault="002C5A2D" w:rsidP="002C5A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9,63</w:t>
            </w:r>
          </w:p>
        </w:tc>
      </w:tr>
      <w:tr w:rsidR="002C5A2D" w:rsidTr="00A82B98">
        <w:tc>
          <w:tcPr>
            <w:tcW w:w="3982" w:type="dxa"/>
            <w:hideMark/>
          </w:tcPr>
          <w:p w:rsidR="002C5A2D" w:rsidRDefault="002C5A2D" w:rsidP="002C5A2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Ремонт жилья</w:t>
            </w:r>
          </w:p>
        </w:tc>
        <w:tc>
          <w:tcPr>
            <w:tcW w:w="2746" w:type="dxa"/>
            <w:vAlign w:val="center"/>
          </w:tcPr>
          <w:p w:rsidR="002C5A2D" w:rsidRPr="004F74F6" w:rsidRDefault="002C5A2D" w:rsidP="002C5A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2617" w:type="dxa"/>
            <w:vAlign w:val="center"/>
          </w:tcPr>
          <w:p w:rsidR="002C5A2D" w:rsidRPr="004F74F6" w:rsidRDefault="002C5A2D" w:rsidP="002C5A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4,44</w:t>
            </w:r>
          </w:p>
        </w:tc>
      </w:tr>
      <w:tr w:rsidR="002C5A2D" w:rsidTr="00A82B98">
        <w:tc>
          <w:tcPr>
            <w:tcW w:w="3982" w:type="dxa"/>
            <w:hideMark/>
          </w:tcPr>
          <w:p w:rsidR="002C5A2D" w:rsidRDefault="002C5A2D" w:rsidP="002C5A2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всеми удобствами</w:t>
            </w:r>
          </w:p>
        </w:tc>
        <w:tc>
          <w:tcPr>
            <w:tcW w:w="2746" w:type="dxa"/>
            <w:vAlign w:val="center"/>
          </w:tcPr>
          <w:p w:rsidR="002C5A2D" w:rsidRPr="004F74F6" w:rsidRDefault="002C5A2D" w:rsidP="002C5A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9,29</w:t>
            </w:r>
          </w:p>
        </w:tc>
        <w:tc>
          <w:tcPr>
            <w:tcW w:w="2617" w:type="dxa"/>
            <w:vAlign w:val="center"/>
          </w:tcPr>
          <w:p w:rsidR="002C5A2D" w:rsidRPr="004F74F6" w:rsidRDefault="002C5A2D" w:rsidP="002C5A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</w:tr>
      <w:tr w:rsidR="002C5A2D" w:rsidTr="00A82B98">
        <w:tc>
          <w:tcPr>
            <w:tcW w:w="3982" w:type="dxa"/>
            <w:hideMark/>
          </w:tcPr>
          <w:p w:rsidR="002C5A2D" w:rsidRDefault="002C5A2D" w:rsidP="002C5A2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частичными удобствами</w:t>
            </w:r>
          </w:p>
        </w:tc>
        <w:tc>
          <w:tcPr>
            <w:tcW w:w="2746" w:type="dxa"/>
            <w:vAlign w:val="center"/>
          </w:tcPr>
          <w:p w:rsidR="002C5A2D" w:rsidRPr="004F74F6" w:rsidRDefault="002C5A2D" w:rsidP="002C5A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8,56</w:t>
            </w:r>
          </w:p>
        </w:tc>
        <w:tc>
          <w:tcPr>
            <w:tcW w:w="2617" w:type="dxa"/>
            <w:vAlign w:val="center"/>
          </w:tcPr>
          <w:p w:rsidR="002C5A2D" w:rsidRPr="004F74F6" w:rsidRDefault="002C5A2D" w:rsidP="002C5A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4,13</w:t>
            </w:r>
          </w:p>
        </w:tc>
      </w:tr>
      <w:tr w:rsidR="002C5A2D" w:rsidTr="00DD66EB">
        <w:tc>
          <w:tcPr>
            <w:tcW w:w="3982" w:type="dxa"/>
            <w:hideMark/>
          </w:tcPr>
          <w:p w:rsidR="002C5A2D" w:rsidRDefault="002C5A2D" w:rsidP="002C5A2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</w:t>
            </w:r>
          </w:p>
        </w:tc>
        <w:tc>
          <w:tcPr>
            <w:tcW w:w="2746" w:type="dxa"/>
          </w:tcPr>
          <w:p w:rsidR="002C5A2D" w:rsidRDefault="002C5A2D" w:rsidP="002C5A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7,18</w:t>
            </w:r>
          </w:p>
        </w:tc>
        <w:tc>
          <w:tcPr>
            <w:tcW w:w="2617" w:type="dxa"/>
          </w:tcPr>
          <w:p w:rsidR="002C5A2D" w:rsidRDefault="002C5A2D" w:rsidP="002C5A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7,70</w:t>
            </w:r>
          </w:p>
        </w:tc>
      </w:tr>
    </w:tbl>
    <w:p w:rsidR="00380AC9" w:rsidRDefault="00380AC9" w:rsidP="00380AC9">
      <w:pPr>
        <w:contextualSpacing/>
      </w:pPr>
    </w:p>
    <w:p w:rsidR="00380AC9" w:rsidRDefault="00380AC9" w:rsidP="00380AC9">
      <w:pPr>
        <w:contextualSpacing/>
      </w:pPr>
    </w:p>
    <w:p w:rsidR="00380AC9" w:rsidRDefault="00380AC9" w:rsidP="00380AC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Плата за пользование жилым помещением (плата за наем) не взимается с собственников жилых помещений.</w:t>
      </w:r>
    </w:p>
    <w:p w:rsidR="00380AC9" w:rsidRDefault="00380AC9" w:rsidP="00380AC9">
      <w:pPr>
        <w:contextualSpacing/>
      </w:pPr>
    </w:p>
    <w:p w:rsidR="00380AC9" w:rsidRDefault="00380AC9" w:rsidP="00380AC9">
      <w:pPr>
        <w:contextualSpacing/>
      </w:pPr>
    </w:p>
    <w:p w:rsidR="00380AC9" w:rsidRDefault="00380AC9" w:rsidP="00380AC9">
      <w:pPr>
        <w:contextualSpacing/>
      </w:pPr>
    </w:p>
    <w:p w:rsidR="00CA580A" w:rsidRDefault="00CA580A" w:rsidP="00380AC9">
      <w:pPr>
        <w:contextualSpacing/>
      </w:pPr>
    </w:p>
    <w:p w:rsidR="002C5A2D" w:rsidRDefault="002C5A2D" w:rsidP="00380AC9">
      <w:pPr>
        <w:contextualSpacing/>
      </w:pPr>
    </w:p>
    <w:p w:rsidR="002C5A2D" w:rsidRDefault="002C5A2D" w:rsidP="00380AC9">
      <w:pPr>
        <w:contextualSpacing/>
      </w:pPr>
    </w:p>
    <w:p w:rsidR="002C5A2D" w:rsidRDefault="002C5A2D" w:rsidP="00380AC9">
      <w:pPr>
        <w:contextualSpacing/>
      </w:pPr>
    </w:p>
    <w:p w:rsidR="002C5A2D" w:rsidRDefault="002C5A2D" w:rsidP="00380AC9">
      <w:pPr>
        <w:contextualSpacing/>
      </w:pPr>
    </w:p>
    <w:p w:rsidR="002C5A2D" w:rsidRDefault="002C5A2D" w:rsidP="00380AC9">
      <w:pPr>
        <w:contextualSpacing/>
      </w:pPr>
    </w:p>
    <w:p w:rsidR="002C5A2D" w:rsidRDefault="002C5A2D" w:rsidP="002C5A2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2</w:t>
      </w:r>
    </w:p>
    <w:p w:rsidR="002C5A2D" w:rsidRDefault="002C5A2D" w:rsidP="002C5A2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решению Собрания представителей </w:t>
      </w:r>
    </w:p>
    <w:p w:rsidR="002C5A2D" w:rsidRDefault="002C5A2D" w:rsidP="002C5A2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сельского поселения Березняки                                                                                                             </w:t>
      </w:r>
    </w:p>
    <w:p w:rsidR="002C5A2D" w:rsidRDefault="002C5A2D" w:rsidP="002C5A2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F685B">
        <w:rPr>
          <w:rFonts w:ascii="Times New Roman" w:hAnsi="Times New Roman" w:cs="Times New Roman"/>
          <w:sz w:val="28"/>
          <w:szCs w:val="28"/>
        </w:rPr>
        <w:t xml:space="preserve">       от 30.05.2024года № 7-3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C5A2D" w:rsidRDefault="002C5A2D" w:rsidP="002C5A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A2D" w:rsidRDefault="002C5A2D" w:rsidP="002C5A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A2D" w:rsidRPr="00EF685B" w:rsidRDefault="002C5A2D" w:rsidP="002C5A2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685B">
        <w:rPr>
          <w:rFonts w:ascii="Times New Roman" w:hAnsi="Times New Roman" w:cs="Times New Roman"/>
          <w:sz w:val="28"/>
          <w:szCs w:val="28"/>
        </w:rPr>
        <w:t>Расчет платы за содержание общего имущества многоквартирных домов, расположенных на территории сельского поселения Березняки</w:t>
      </w:r>
    </w:p>
    <w:p w:rsidR="002C5A2D" w:rsidRDefault="002C5A2D" w:rsidP="002C5A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9"/>
        <w:gridCol w:w="2546"/>
      </w:tblGrid>
      <w:tr w:rsidR="002C5A2D" w:rsidRPr="00E35862" w:rsidTr="00531BE1">
        <w:tc>
          <w:tcPr>
            <w:tcW w:w="6799" w:type="dxa"/>
            <w:hideMark/>
          </w:tcPr>
          <w:p w:rsidR="002C5A2D" w:rsidRPr="00E35862" w:rsidRDefault="002C5A2D" w:rsidP="00531BE1">
            <w:pPr>
              <w:contextualSpacing/>
              <w:rPr>
                <w:sz w:val="24"/>
                <w:szCs w:val="24"/>
              </w:rPr>
            </w:pP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Виды жилищного фонда</w:t>
            </w:r>
          </w:p>
        </w:tc>
        <w:tc>
          <w:tcPr>
            <w:tcW w:w="2546" w:type="dxa"/>
            <w:hideMark/>
          </w:tcPr>
          <w:p w:rsidR="002C5A2D" w:rsidRPr="00E35862" w:rsidRDefault="002C5A2D" w:rsidP="00531BE1">
            <w:pPr>
              <w:contextualSpacing/>
              <w:jc w:val="center"/>
              <w:rPr>
                <w:sz w:val="24"/>
                <w:szCs w:val="24"/>
              </w:rPr>
            </w:pP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Размер платы, руб./м</w:t>
            </w:r>
            <w:r w:rsidRPr="00E35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общей площади</w:t>
            </w:r>
            <w:r w:rsidRPr="00E35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в месяц (НДС не облагается) с 01.07.2024 по 30.06.2025</w:t>
            </w:r>
          </w:p>
        </w:tc>
      </w:tr>
      <w:tr w:rsidR="002C5A2D" w:rsidRPr="00E35862" w:rsidTr="00531BE1">
        <w:tc>
          <w:tcPr>
            <w:tcW w:w="6799" w:type="dxa"/>
            <w:hideMark/>
          </w:tcPr>
          <w:p w:rsidR="002C5A2D" w:rsidRPr="00CC6CC4" w:rsidRDefault="002C5A2D" w:rsidP="00531BE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CC4">
              <w:rPr>
                <w:rFonts w:ascii="Times New Roman" w:hAnsi="Times New Roman" w:cs="Times New Roman"/>
                <w:sz w:val="24"/>
                <w:szCs w:val="24"/>
              </w:rPr>
              <w:t>Содержание жилья, в т. ч.:</w:t>
            </w:r>
          </w:p>
          <w:p w:rsidR="002C5A2D" w:rsidRPr="00E35862" w:rsidRDefault="002C5A2D" w:rsidP="00531BE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- затраты на аварийно-диспетчерское обслуживание</w:t>
            </w:r>
          </w:p>
          <w:p w:rsidR="002C5A2D" w:rsidRPr="00E35862" w:rsidRDefault="002C5A2D" w:rsidP="00531BE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- затраты на жилищно-эксплуатационное обслуживание</w:t>
            </w:r>
          </w:p>
          <w:p w:rsidR="002C5A2D" w:rsidRPr="00E35862" w:rsidRDefault="002C5A2D" w:rsidP="00531BE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- услуги, выполняемые специализированными организациями;</w:t>
            </w:r>
          </w:p>
          <w:p w:rsidR="002C5A2D" w:rsidRPr="00E35862" w:rsidRDefault="002C5A2D" w:rsidP="00531BE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- проверка технического состояния видимых частей конструкция (подвальные помещения, стены и фасады, крыша, оконные и дверные заполнения, лестницы, крыльца, козырьки над входами в подъезды, подвалы, водопровод и канализация (внутридомовые системы), электротехнические устройства)</w:t>
            </w:r>
          </w:p>
        </w:tc>
        <w:tc>
          <w:tcPr>
            <w:tcW w:w="2546" w:type="dxa"/>
          </w:tcPr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10,35:</w:t>
            </w: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7,67</w:t>
            </w: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5A2D" w:rsidRPr="00E35862" w:rsidRDefault="002C5A2D" w:rsidP="00531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A2D" w:rsidRPr="00E35862" w:rsidTr="00531BE1">
        <w:tc>
          <w:tcPr>
            <w:tcW w:w="6799" w:type="dxa"/>
            <w:hideMark/>
          </w:tcPr>
          <w:p w:rsidR="002C5A2D" w:rsidRPr="00E35862" w:rsidRDefault="002C5A2D" w:rsidP="00531BE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Со всеми удобствами, в т. ч.:</w:t>
            </w:r>
          </w:p>
          <w:p w:rsidR="002C5A2D" w:rsidRPr="00E35862" w:rsidRDefault="002C5A2D" w:rsidP="00531BE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- затраты на аварийно-диспетчерское обслуживание</w:t>
            </w:r>
          </w:p>
          <w:p w:rsidR="002C5A2D" w:rsidRPr="00E35862" w:rsidRDefault="002C5A2D" w:rsidP="00531BE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- затраты на жилищно-эксплуатационное обслуживание</w:t>
            </w:r>
          </w:p>
          <w:p w:rsidR="002C5A2D" w:rsidRPr="00E35862" w:rsidRDefault="002C5A2D" w:rsidP="00531BE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- услуги, выполняемые специализированными организациями;</w:t>
            </w:r>
          </w:p>
          <w:p w:rsidR="002C5A2D" w:rsidRPr="00E35862" w:rsidRDefault="002C5A2D" w:rsidP="00531BE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- проверка технического состояния видимых частей конструкция (подвальные помещения, стены и фасады, крыша, оконные и дверные заполнения, лестницы, крыльца, козырьки над входами в подъезды, подвалы, водопровод и канализация (внутридомовые системы), электротехнические устройства).</w:t>
            </w:r>
          </w:p>
        </w:tc>
        <w:tc>
          <w:tcPr>
            <w:tcW w:w="2546" w:type="dxa"/>
            <w:vAlign w:val="center"/>
          </w:tcPr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10,50:</w:t>
            </w: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7,79</w:t>
            </w: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5A2D" w:rsidRPr="00E35862" w:rsidRDefault="002C5A2D" w:rsidP="00531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A2D" w:rsidRPr="00E35862" w:rsidTr="00531BE1">
        <w:tc>
          <w:tcPr>
            <w:tcW w:w="6799" w:type="dxa"/>
            <w:hideMark/>
          </w:tcPr>
          <w:p w:rsidR="002C5A2D" w:rsidRPr="00E35862" w:rsidRDefault="002C5A2D" w:rsidP="00531BE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С частичными удобствами, в т. ч.:</w:t>
            </w:r>
          </w:p>
          <w:p w:rsidR="002C5A2D" w:rsidRPr="00E35862" w:rsidRDefault="002C5A2D" w:rsidP="00531BE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- затраты на аварийно-диспетчерское обслуживание</w:t>
            </w:r>
          </w:p>
          <w:p w:rsidR="002C5A2D" w:rsidRPr="00E35862" w:rsidRDefault="002C5A2D" w:rsidP="00531BE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- затраты на жилищно-эксплуатационное обслуживание</w:t>
            </w:r>
          </w:p>
          <w:p w:rsidR="002C5A2D" w:rsidRPr="00E35862" w:rsidRDefault="002C5A2D" w:rsidP="00531BE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- услуги, выполняемые специализированными организациями;</w:t>
            </w:r>
          </w:p>
          <w:p w:rsidR="002C5A2D" w:rsidRPr="00E35862" w:rsidRDefault="002C5A2D" w:rsidP="00531BE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862">
              <w:rPr>
                <w:rFonts w:ascii="Times New Roman" w:hAnsi="Times New Roman" w:cs="Times New Roman"/>
                <w:sz w:val="24"/>
                <w:szCs w:val="24"/>
              </w:rPr>
              <w:t>- проверка технического состояния видимых частей конструкция (подвальные помещения, стены и фасады, крыша, оконные и дверные заполнения, лестницы, крыльца, козырьки над входами в подъезды, подвалы, водопровод и канализация (внутридомовые системы), электротехнические устройства).</w:t>
            </w:r>
          </w:p>
        </w:tc>
        <w:tc>
          <w:tcPr>
            <w:tcW w:w="2546" w:type="dxa"/>
            <w:vAlign w:val="center"/>
          </w:tcPr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9,63:</w:t>
            </w: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7,13</w:t>
            </w:r>
            <w:bookmarkStart w:id="0" w:name="_GoBack"/>
            <w:bookmarkEnd w:id="0"/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5A2D" w:rsidRDefault="002C5A2D" w:rsidP="00531B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5A2D" w:rsidRPr="00E35862" w:rsidRDefault="002C5A2D" w:rsidP="00531B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5A2D" w:rsidRDefault="002C5A2D" w:rsidP="00380AC9">
      <w:pPr>
        <w:contextualSpacing/>
      </w:pPr>
    </w:p>
    <w:sectPr w:rsidR="002C5A2D" w:rsidSect="008323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0C74"/>
    <w:multiLevelType w:val="hybridMultilevel"/>
    <w:tmpl w:val="D0F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AC9"/>
    <w:rsid w:val="00131A79"/>
    <w:rsid w:val="0019052B"/>
    <w:rsid w:val="00257F18"/>
    <w:rsid w:val="002C5A2D"/>
    <w:rsid w:val="002D6EA2"/>
    <w:rsid w:val="0032239D"/>
    <w:rsid w:val="0035671A"/>
    <w:rsid w:val="00356B10"/>
    <w:rsid w:val="00380AC9"/>
    <w:rsid w:val="00397A55"/>
    <w:rsid w:val="00413E7F"/>
    <w:rsid w:val="00444B2D"/>
    <w:rsid w:val="0045084F"/>
    <w:rsid w:val="00457ED8"/>
    <w:rsid w:val="00484D4F"/>
    <w:rsid w:val="004B2C85"/>
    <w:rsid w:val="004E235A"/>
    <w:rsid w:val="004F74F6"/>
    <w:rsid w:val="00536DB7"/>
    <w:rsid w:val="005D6BD6"/>
    <w:rsid w:val="005F365B"/>
    <w:rsid w:val="005F6573"/>
    <w:rsid w:val="00631CF7"/>
    <w:rsid w:val="006B0A65"/>
    <w:rsid w:val="00806C6C"/>
    <w:rsid w:val="00807F0C"/>
    <w:rsid w:val="008323D9"/>
    <w:rsid w:val="00854849"/>
    <w:rsid w:val="008B0537"/>
    <w:rsid w:val="008D6672"/>
    <w:rsid w:val="008E0C99"/>
    <w:rsid w:val="008E198E"/>
    <w:rsid w:val="008F30B6"/>
    <w:rsid w:val="00951ACA"/>
    <w:rsid w:val="009A037E"/>
    <w:rsid w:val="009A0FD2"/>
    <w:rsid w:val="009F7F90"/>
    <w:rsid w:val="00A54C16"/>
    <w:rsid w:val="00AB7727"/>
    <w:rsid w:val="00AF0F52"/>
    <w:rsid w:val="00B65DA5"/>
    <w:rsid w:val="00B729F7"/>
    <w:rsid w:val="00B92D82"/>
    <w:rsid w:val="00C2209D"/>
    <w:rsid w:val="00C72230"/>
    <w:rsid w:val="00C80CFA"/>
    <w:rsid w:val="00CA580A"/>
    <w:rsid w:val="00CD202B"/>
    <w:rsid w:val="00CE1EB6"/>
    <w:rsid w:val="00D46C73"/>
    <w:rsid w:val="00D9324B"/>
    <w:rsid w:val="00DD66EB"/>
    <w:rsid w:val="00E70894"/>
    <w:rsid w:val="00EF685B"/>
    <w:rsid w:val="00FA2E49"/>
    <w:rsid w:val="00FB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7E"/>
  </w:style>
  <w:style w:type="paragraph" w:styleId="3">
    <w:name w:val="heading 3"/>
    <w:basedOn w:val="a"/>
    <w:next w:val="a"/>
    <w:link w:val="30"/>
    <w:qFormat/>
    <w:rsid w:val="00AB7727"/>
    <w:pPr>
      <w:keepNext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0A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4">
    <w:name w:val="Название Знак"/>
    <w:basedOn w:val="a0"/>
    <w:link w:val="a3"/>
    <w:rsid w:val="00380AC9"/>
    <w:rPr>
      <w:rFonts w:ascii="Times New Roman" w:eastAsia="Times New Roman" w:hAnsi="Times New Roman" w:cs="Times New Roman"/>
      <w:b/>
      <w:sz w:val="36"/>
      <w:szCs w:val="36"/>
    </w:rPr>
  </w:style>
  <w:style w:type="paragraph" w:styleId="a5">
    <w:name w:val="List Paragraph"/>
    <w:basedOn w:val="a"/>
    <w:uiPriority w:val="34"/>
    <w:qFormat/>
    <w:rsid w:val="00380AC9"/>
    <w:pPr>
      <w:ind w:left="720"/>
      <w:contextualSpacing/>
    </w:pPr>
  </w:style>
  <w:style w:type="table" w:styleId="a6">
    <w:name w:val="Table Grid"/>
    <w:basedOn w:val="a1"/>
    <w:uiPriority w:val="59"/>
    <w:rsid w:val="00380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E1EB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8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D4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B7727"/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ConsPlusNormal">
    <w:name w:val="ConsPlusNormal"/>
    <w:rsid w:val="00AB7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6FC6B-931A-4762-971E-E0CC1EA7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Admin</cp:lastModifiedBy>
  <cp:revision>25</cp:revision>
  <cp:lastPrinted>2024-05-29T07:53:00Z</cp:lastPrinted>
  <dcterms:created xsi:type="dcterms:W3CDTF">2018-05-14T09:03:00Z</dcterms:created>
  <dcterms:modified xsi:type="dcterms:W3CDTF">2024-05-29T07:53:00Z</dcterms:modified>
</cp:coreProperties>
</file>