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A0"/>
      </w:tblPr>
      <w:tblGrid>
        <w:gridCol w:w="4785"/>
        <w:gridCol w:w="4786"/>
      </w:tblGrid>
      <w:tr w:rsidR="00B86198" w:rsidTr="00B86198">
        <w:trPr>
          <w:trHeight w:val="3462"/>
        </w:trPr>
        <w:tc>
          <w:tcPr>
            <w:tcW w:w="4785" w:type="dxa"/>
          </w:tcPr>
          <w:p w:rsidR="00B86198" w:rsidRDefault="00B86198" w:rsidP="00F202D6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B86198" w:rsidRDefault="00754F76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Советская</w:t>
            </w:r>
            <w:proofErr w:type="gramEnd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, 20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proofErr w:type="spellStart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Кинель-Черкасский</w:t>
            </w:r>
            <w:proofErr w:type="spellEnd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район, Самарская область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тел/факс: 8 (84660) 3-91-38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</w:t>
            </w:r>
            <w:r w:rsidRPr="00754F7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54F7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:  </w:t>
            </w:r>
            <w:hyperlink r:id="rId5" w:history="1"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admbereznyaki</w:t>
              </w:r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</w:rPr>
                <w:t>@</w:t>
              </w:r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yandex</w:t>
              </w:r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</w:rPr>
                <w:t>.</w:t>
              </w:r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B86198" w:rsidRPr="00754F76" w:rsidRDefault="00754F76" w:rsidP="00754F76">
            <w:pPr>
              <w:jc w:val="center"/>
              <w:rPr>
                <w:b/>
                <w:sz w:val="16"/>
                <w:szCs w:val="16"/>
              </w:rPr>
            </w:pPr>
            <w:r w:rsidRPr="00754F76">
              <w:rPr>
                <w:b/>
                <w:sz w:val="16"/>
                <w:szCs w:val="16"/>
              </w:rPr>
              <w:t xml:space="preserve"> </w:t>
            </w:r>
          </w:p>
          <w:p w:rsidR="00B86198" w:rsidRPr="00754F76" w:rsidRDefault="00B861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B86198" w:rsidRDefault="00F202D6" w:rsidP="00027C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10.07.2024г.</w:t>
            </w:r>
            <w:r w:rsidR="00B8619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№ </w:t>
            </w:r>
            <w:r w:rsidR="00754F76">
              <w:rPr>
                <w:sz w:val="24"/>
                <w:szCs w:val="24"/>
              </w:rPr>
              <w:t>51</w:t>
            </w:r>
          </w:p>
        </w:tc>
        <w:tc>
          <w:tcPr>
            <w:tcW w:w="4786" w:type="dxa"/>
            <w:hideMark/>
          </w:tcPr>
          <w:p w:rsidR="00B86198" w:rsidRDefault="00B86198" w:rsidP="00027C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3B401E" w:rsidRPr="00F202D6" w:rsidRDefault="00F202D6" w:rsidP="00F202D6">
      <w:pPr>
        <w:ind w:right="4252"/>
      </w:pPr>
      <w:r w:rsidRPr="00F202D6">
        <w:rPr>
          <w:sz w:val="28"/>
          <w:szCs w:val="28"/>
        </w:rPr>
        <w:t>[</w:t>
      </w:r>
      <w:r>
        <w:rPr>
          <w:sz w:val="28"/>
          <w:szCs w:val="28"/>
        </w:rPr>
        <w:t xml:space="preserve">Об утверждении Плана основных мероприятий Администрации сельского поселения </w:t>
      </w:r>
      <w:r w:rsidR="00754F76">
        <w:rPr>
          <w:sz w:val="28"/>
          <w:szCs w:val="28"/>
        </w:rPr>
        <w:t>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  <w:r w:rsidRPr="00F202D6">
        <w:rPr>
          <w:sz w:val="28"/>
          <w:szCs w:val="28"/>
        </w:rPr>
        <w:t>]</w:t>
      </w:r>
    </w:p>
    <w:p w:rsidR="00B86198" w:rsidRPr="00754F76" w:rsidRDefault="00B86198" w:rsidP="00754F76">
      <w:pPr>
        <w:pStyle w:val="a5"/>
        <w:rPr>
          <w:rFonts w:ascii="Times New Roman" w:hAnsi="Times New Roman"/>
        </w:rPr>
      </w:pPr>
    </w:p>
    <w:p w:rsidR="00596671" w:rsidRPr="00754F76" w:rsidRDefault="00754F76" w:rsidP="00754F76">
      <w:pPr>
        <w:pStyle w:val="a5"/>
        <w:rPr>
          <w:rFonts w:ascii="Times New Roman" w:hAnsi="Times New Roman"/>
          <w:sz w:val="16"/>
          <w:szCs w:val="16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F202D6" w:rsidRPr="00754F76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 целях совершенствования подготовки органов управления, сил гражданской обороны и звена сельского поселения территориальной подсистемы РСЧС Администрация </w:t>
      </w:r>
      <w:r w:rsidRPr="00754F76">
        <w:rPr>
          <w:rFonts w:ascii="Times New Roman" w:hAnsi="Times New Roman"/>
          <w:sz w:val="28"/>
          <w:szCs w:val="28"/>
        </w:rPr>
        <w:t>сельского поселения Березняки</w:t>
      </w:r>
      <w:r w:rsidR="00027CBB" w:rsidRPr="00754F7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027CBB" w:rsidRPr="00754F76">
        <w:rPr>
          <w:rFonts w:ascii="Times New Roman" w:hAnsi="Times New Roman"/>
          <w:sz w:val="28"/>
          <w:szCs w:val="28"/>
        </w:rPr>
        <w:t>Кинель-Черкасский</w:t>
      </w:r>
      <w:proofErr w:type="spellEnd"/>
      <w:r w:rsidR="00027CBB" w:rsidRPr="00754F76">
        <w:rPr>
          <w:rFonts w:ascii="Times New Roman" w:hAnsi="Times New Roman"/>
          <w:sz w:val="28"/>
          <w:szCs w:val="28"/>
        </w:rPr>
        <w:t xml:space="preserve"> Самарской области,</w:t>
      </w:r>
      <w:proofErr w:type="gramEnd"/>
    </w:p>
    <w:p w:rsidR="00B86198" w:rsidRPr="00754F76" w:rsidRDefault="00B86198" w:rsidP="00754F7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>ПОСТАНОВЛЯ</w:t>
      </w:r>
      <w:r w:rsidR="00F202D6" w:rsidRPr="00754F76">
        <w:rPr>
          <w:rFonts w:ascii="Times New Roman" w:hAnsi="Times New Roman"/>
          <w:sz w:val="28"/>
          <w:szCs w:val="28"/>
        </w:rPr>
        <w:t>ЕТ</w:t>
      </w:r>
      <w:r w:rsidRPr="00754F76">
        <w:rPr>
          <w:rFonts w:ascii="Times New Roman" w:hAnsi="Times New Roman"/>
          <w:sz w:val="28"/>
          <w:szCs w:val="28"/>
        </w:rPr>
        <w:t>:</w:t>
      </w:r>
    </w:p>
    <w:p w:rsidR="00F202D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F202D6" w:rsidRPr="00754F76">
        <w:rPr>
          <w:rFonts w:ascii="Times New Roman" w:hAnsi="Times New Roman"/>
          <w:sz w:val="28"/>
          <w:szCs w:val="28"/>
        </w:rPr>
        <w:t>Утвердить План основных мероприятий Администрации сельского поселени</w:t>
      </w:r>
      <w:r w:rsidRPr="00754F76">
        <w:rPr>
          <w:rFonts w:ascii="Times New Roman" w:hAnsi="Times New Roman"/>
          <w:sz w:val="28"/>
          <w:szCs w:val="28"/>
        </w:rPr>
        <w:t xml:space="preserve">я Березняки </w:t>
      </w:r>
      <w:r w:rsidR="00F202D6" w:rsidRPr="00754F76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F202D6" w:rsidRPr="00754F76">
        <w:rPr>
          <w:rFonts w:ascii="Times New Roman" w:hAnsi="Times New Roman"/>
          <w:sz w:val="28"/>
          <w:szCs w:val="28"/>
        </w:rPr>
        <w:t>Кинель-Черкасский</w:t>
      </w:r>
      <w:proofErr w:type="spellEnd"/>
      <w:r w:rsidR="00F202D6" w:rsidRPr="00754F76">
        <w:rPr>
          <w:rFonts w:ascii="Times New Roman" w:hAnsi="Times New Roman"/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(прилагается).</w:t>
      </w:r>
    </w:p>
    <w:p w:rsidR="008A3E55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2D6" w:rsidRPr="00754F76">
        <w:rPr>
          <w:rFonts w:ascii="Times New Roman" w:hAnsi="Times New Roman"/>
          <w:sz w:val="28"/>
          <w:szCs w:val="28"/>
        </w:rPr>
        <w:t xml:space="preserve">2.   </w:t>
      </w:r>
      <w:r w:rsidR="00027CBB" w:rsidRPr="00754F76">
        <w:rPr>
          <w:rFonts w:ascii="Times New Roman" w:hAnsi="Times New Roman"/>
          <w:sz w:val="28"/>
        </w:rPr>
        <w:t xml:space="preserve">Настоящее постановление опубликовать </w:t>
      </w:r>
      <w:r w:rsidR="00027CBB" w:rsidRPr="00754F76">
        <w:rPr>
          <w:rFonts w:ascii="Times New Roman" w:hAnsi="Times New Roman"/>
          <w:sz w:val="28"/>
          <w:szCs w:val="28"/>
        </w:rPr>
        <w:t>в ме</w:t>
      </w:r>
      <w:r w:rsidRPr="00754F76">
        <w:rPr>
          <w:rFonts w:ascii="Times New Roman" w:hAnsi="Times New Roman"/>
          <w:sz w:val="28"/>
          <w:szCs w:val="28"/>
        </w:rPr>
        <w:t>стной газете «</w:t>
      </w:r>
      <w:proofErr w:type="spellStart"/>
      <w:r w:rsidRPr="00754F76">
        <w:rPr>
          <w:rFonts w:ascii="Times New Roman" w:hAnsi="Times New Roman"/>
          <w:sz w:val="28"/>
          <w:szCs w:val="28"/>
        </w:rPr>
        <w:t>Березняковский</w:t>
      </w:r>
      <w:proofErr w:type="spellEnd"/>
      <w:r w:rsidRPr="00754F76">
        <w:rPr>
          <w:rFonts w:ascii="Times New Roman" w:hAnsi="Times New Roman"/>
          <w:sz w:val="28"/>
          <w:szCs w:val="28"/>
        </w:rPr>
        <w:t xml:space="preserve"> Вестник</w:t>
      </w:r>
      <w:r w:rsidR="00027CBB" w:rsidRPr="00754F76">
        <w:rPr>
          <w:rFonts w:ascii="Times New Roman" w:hAnsi="Times New Roman"/>
          <w:sz w:val="28"/>
          <w:szCs w:val="28"/>
        </w:rPr>
        <w:t xml:space="preserve">» и разместить </w:t>
      </w:r>
      <w:r w:rsidRPr="00754F76">
        <w:rPr>
          <w:rFonts w:ascii="Times New Roman" w:hAnsi="Times New Roman"/>
          <w:sz w:val="28"/>
        </w:rPr>
        <w:t xml:space="preserve">на официальном сайте Администрации сельского поселения Березняки муниципального района </w:t>
      </w:r>
      <w:proofErr w:type="spellStart"/>
      <w:r w:rsidRPr="00754F76">
        <w:rPr>
          <w:rFonts w:ascii="Times New Roman" w:hAnsi="Times New Roman"/>
          <w:sz w:val="28"/>
        </w:rPr>
        <w:t>Кинель-Черкасский</w:t>
      </w:r>
      <w:proofErr w:type="spellEnd"/>
      <w:r w:rsidRPr="00754F76">
        <w:rPr>
          <w:rFonts w:ascii="Times New Roman" w:hAnsi="Times New Roman"/>
          <w:sz w:val="28"/>
        </w:rPr>
        <w:t xml:space="preserve"> Самарской области</w:t>
      </w:r>
      <w:r w:rsidR="00027CBB" w:rsidRPr="00754F76">
        <w:rPr>
          <w:rFonts w:ascii="Times New Roman" w:hAnsi="Times New Roman"/>
          <w:sz w:val="28"/>
          <w:szCs w:val="28"/>
        </w:rPr>
        <w:t>.</w:t>
      </w:r>
    </w:p>
    <w:p w:rsidR="00027CBB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3227" w:rsidRPr="00754F76">
        <w:rPr>
          <w:rFonts w:ascii="Times New Roman" w:hAnsi="Times New Roman"/>
          <w:sz w:val="28"/>
          <w:szCs w:val="28"/>
        </w:rPr>
        <w:t>3</w:t>
      </w:r>
      <w:r w:rsidR="00027CBB" w:rsidRPr="00754F7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027CBB" w:rsidRPr="00754F76" w:rsidRDefault="00754F76" w:rsidP="00754F7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33227" w:rsidRPr="00754F76">
        <w:rPr>
          <w:rFonts w:ascii="Times New Roman" w:hAnsi="Times New Roman"/>
          <w:sz w:val="28"/>
        </w:rPr>
        <w:t>4</w:t>
      </w:r>
      <w:r w:rsidR="00027CBB" w:rsidRPr="00754F76">
        <w:rPr>
          <w:rFonts w:ascii="Times New Roman" w:hAnsi="Times New Roman"/>
          <w:sz w:val="28"/>
        </w:rPr>
        <w:t xml:space="preserve">. </w:t>
      </w:r>
      <w:proofErr w:type="gramStart"/>
      <w:r w:rsidR="00027CBB" w:rsidRPr="00754F76">
        <w:rPr>
          <w:rFonts w:ascii="Times New Roman" w:hAnsi="Times New Roman"/>
          <w:sz w:val="28"/>
        </w:rPr>
        <w:t>Контроль за</w:t>
      </w:r>
      <w:proofErr w:type="gramEnd"/>
      <w:r w:rsidR="00027CBB" w:rsidRPr="00754F76">
        <w:rPr>
          <w:rFonts w:ascii="Times New Roman" w:hAnsi="Times New Roman"/>
          <w:sz w:val="28"/>
        </w:rPr>
        <w:t xml:space="preserve"> </w:t>
      </w:r>
      <w:r w:rsidR="00733227" w:rsidRPr="00754F76">
        <w:rPr>
          <w:rFonts w:ascii="Times New Roman" w:hAnsi="Times New Roman"/>
          <w:sz w:val="28"/>
        </w:rPr>
        <w:t>исполнением настоящего</w:t>
      </w:r>
      <w:r w:rsidR="00027CBB" w:rsidRPr="00754F76">
        <w:rPr>
          <w:rFonts w:ascii="Times New Roman" w:hAnsi="Times New Roman"/>
          <w:sz w:val="28"/>
        </w:rPr>
        <w:t xml:space="preserve"> постановления оставляю за собой.</w:t>
      </w:r>
    </w:p>
    <w:p w:rsidR="00733227" w:rsidRPr="00754F76" w:rsidRDefault="00733227" w:rsidP="00754F76">
      <w:pPr>
        <w:pStyle w:val="a5"/>
        <w:rPr>
          <w:rFonts w:ascii="Times New Roman" w:hAnsi="Times New Roman"/>
          <w:sz w:val="28"/>
          <w:szCs w:val="28"/>
        </w:rPr>
      </w:pPr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>Глава сельского поселения Березняки</w:t>
      </w:r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754F76">
        <w:rPr>
          <w:rFonts w:ascii="Times New Roman" w:hAnsi="Times New Roman"/>
          <w:sz w:val="28"/>
          <w:szCs w:val="28"/>
        </w:rPr>
        <w:t>Кинель-Черкасский</w:t>
      </w:r>
      <w:proofErr w:type="spellEnd"/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  <w:t xml:space="preserve">       </w:t>
      </w:r>
      <w:r w:rsidRPr="00754F76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754F76">
        <w:rPr>
          <w:rFonts w:ascii="Times New Roman" w:hAnsi="Times New Roman"/>
          <w:sz w:val="28"/>
          <w:szCs w:val="28"/>
        </w:rPr>
        <w:t>А.Е.Пургаев</w:t>
      </w:r>
      <w:proofErr w:type="spellEnd"/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  <w:sectPr w:rsidR="00754F76" w:rsidRPr="00754F76" w:rsidSect="007B3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lastRenderedPageBreak/>
        <w:t>Приложение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t xml:space="preserve">                                                                                                                               к </w:t>
      </w:r>
      <w:r>
        <w:rPr>
          <w:sz w:val="28"/>
          <w:szCs w:val="28"/>
        </w:rPr>
        <w:t>п</w:t>
      </w:r>
      <w:r w:rsidRPr="00733227">
        <w:rPr>
          <w:sz w:val="28"/>
          <w:szCs w:val="28"/>
        </w:rPr>
        <w:t xml:space="preserve">остановлению Администрации             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сельского поселения </w:t>
      </w:r>
      <w:r w:rsidR="00754F76">
        <w:rPr>
          <w:sz w:val="28"/>
          <w:szCs w:val="28"/>
        </w:rPr>
        <w:t>Березняки</w:t>
      </w:r>
      <w:r w:rsidRPr="00733227">
        <w:rPr>
          <w:sz w:val="28"/>
          <w:szCs w:val="28"/>
        </w:rPr>
        <w:t xml:space="preserve"> муниципального района 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>
        <w:rPr>
          <w:sz w:val="28"/>
          <w:szCs w:val="28"/>
        </w:rPr>
        <w:t>Кинель-Черкасский Самарской</w:t>
      </w:r>
      <w:r w:rsidRPr="00733227">
        <w:rPr>
          <w:sz w:val="28"/>
          <w:szCs w:val="28"/>
        </w:rPr>
        <w:t xml:space="preserve"> области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t xml:space="preserve">                                                                                                                                           от 1</w:t>
      </w:r>
      <w:r>
        <w:rPr>
          <w:sz w:val="28"/>
          <w:szCs w:val="28"/>
        </w:rPr>
        <w:t>0</w:t>
      </w:r>
      <w:r w:rsidRPr="0073322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33227">
        <w:rPr>
          <w:sz w:val="28"/>
          <w:szCs w:val="28"/>
        </w:rPr>
        <w:t xml:space="preserve">.2024   № </w:t>
      </w:r>
      <w:r w:rsidR="00754F76">
        <w:rPr>
          <w:sz w:val="28"/>
          <w:szCs w:val="28"/>
        </w:rPr>
        <w:t>51</w:t>
      </w:r>
    </w:p>
    <w:p w:rsidR="00733227" w:rsidRDefault="00733227" w:rsidP="00733227">
      <w:pPr>
        <w:jc w:val="right"/>
      </w:pPr>
    </w:p>
    <w:p w:rsidR="00733227" w:rsidRDefault="00733227" w:rsidP="00733227">
      <w:pPr>
        <w:jc w:val="center"/>
        <w:rPr>
          <w:b/>
          <w:bCs/>
          <w:sz w:val="28"/>
          <w:szCs w:val="28"/>
        </w:rPr>
      </w:pPr>
      <w:r w:rsidRPr="00733227">
        <w:rPr>
          <w:b/>
          <w:sz w:val="28"/>
          <w:szCs w:val="28"/>
        </w:rPr>
        <w:t xml:space="preserve">План основных мероприятий </w:t>
      </w:r>
      <w:r w:rsidRPr="00733227">
        <w:rPr>
          <w:b/>
          <w:bCs/>
          <w:sz w:val="28"/>
          <w:szCs w:val="28"/>
        </w:rPr>
        <w:t>Администрац</w:t>
      </w:r>
      <w:r w:rsidR="00754F76">
        <w:rPr>
          <w:b/>
          <w:bCs/>
          <w:sz w:val="28"/>
          <w:szCs w:val="28"/>
        </w:rPr>
        <w:t>ии сельского поселения Березняки</w:t>
      </w:r>
      <w:r w:rsidRPr="00733227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733227">
        <w:rPr>
          <w:b/>
          <w:bCs/>
          <w:sz w:val="28"/>
          <w:szCs w:val="28"/>
        </w:rPr>
        <w:t>Кинель-Черкасский</w:t>
      </w:r>
      <w:proofErr w:type="spellEnd"/>
      <w:r w:rsidRPr="00733227">
        <w:rPr>
          <w:b/>
          <w:bCs/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</w:p>
    <w:p w:rsidR="00733227" w:rsidRDefault="00733227" w:rsidP="007332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17"/>
        <w:gridCol w:w="1791"/>
        <w:gridCol w:w="2853"/>
        <w:gridCol w:w="2026"/>
      </w:tblGrid>
      <w:tr w:rsidR="00733227" w:rsidRPr="00733227" w:rsidTr="00733227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№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Исполнители,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Отметка о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выполнении</w:t>
            </w:r>
          </w:p>
        </w:tc>
      </w:tr>
      <w:tr w:rsidR="00733227" w:rsidRPr="00733227" w:rsidTr="007332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6</w:t>
            </w:r>
          </w:p>
        </w:tc>
      </w:tr>
    </w:tbl>
    <w:p w:rsidR="00733227" w:rsidRDefault="00733227" w:rsidP="00733227">
      <w:pPr>
        <w:jc w:val="center"/>
        <w:rPr>
          <w:b/>
        </w:rPr>
      </w:pPr>
    </w:p>
    <w:p w:rsidR="00733227" w:rsidRPr="00733227" w:rsidRDefault="00733227" w:rsidP="00733227">
      <w:pPr>
        <w:jc w:val="center"/>
        <w:rPr>
          <w:b/>
          <w:sz w:val="24"/>
          <w:szCs w:val="24"/>
        </w:rPr>
      </w:pPr>
      <w:r w:rsidRPr="00733227">
        <w:rPr>
          <w:b/>
          <w:sz w:val="24"/>
          <w:szCs w:val="24"/>
        </w:rPr>
        <w:t xml:space="preserve">1.Основные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00"/>
        <w:gridCol w:w="2788"/>
        <w:gridCol w:w="2160"/>
      </w:tblGrid>
      <w:tr w:rsidR="00733227" w:rsidRPr="00733227" w:rsidTr="00C01475">
        <w:trPr>
          <w:trHeight w:val="1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Проведение мероприятий по устройству минерализованных полос вокруг населенных пунктов и объектов, прилегающих к лесным массивам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март-апрель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F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54F76">
              <w:rPr>
                <w:sz w:val="24"/>
                <w:szCs w:val="24"/>
              </w:rPr>
              <w:t>.</w:t>
            </w:r>
          </w:p>
          <w:p w:rsidR="00754F76" w:rsidRPr="00733227" w:rsidRDefault="00733227" w:rsidP="0075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227" w:rsidRPr="00733227" w:rsidTr="00C01475">
        <w:trPr>
          <w:trHeight w:val="1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Проведение комплекса мероприятий по предупреждению ЧС при весеннем паводке на территории поселения</w:t>
            </w:r>
          </w:p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54F76">
              <w:rPr>
                <w:sz w:val="24"/>
                <w:szCs w:val="24"/>
              </w:rPr>
              <w:t>.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227" w:rsidRPr="0073322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Проверка выполнения правил пожарной безопасности в местах проведения летних оздоровительных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 w:rsidR="00733227" w:rsidRPr="00733227">
              <w:rPr>
                <w:sz w:val="24"/>
                <w:szCs w:val="24"/>
              </w:rPr>
              <w:t>,</w:t>
            </w:r>
          </w:p>
          <w:p w:rsidR="00733227" w:rsidRDefault="00754F76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sz w:val="24"/>
                <w:szCs w:val="24"/>
              </w:rPr>
              <w:t>им.Н.Ф.Зыбанова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ерезняки</w:t>
            </w:r>
            <w:r w:rsidR="00733227">
              <w:rPr>
                <w:sz w:val="24"/>
                <w:szCs w:val="24"/>
              </w:rPr>
              <w:t xml:space="preserve">, </w:t>
            </w:r>
          </w:p>
          <w:p w:rsidR="00733227" w:rsidRPr="00733227" w:rsidRDefault="00754F76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с.п. Березняки</w:t>
            </w:r>
            <w:r w:rsidR="00733227">
              <w:rPr>
                <w:sz w:val="24"/>
                <w:szCs w:val="24"/>
              </w:rPr>
              <w:t xml:space="preserve"> «КДЦ»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rPr>
                <w:b/>
                <w:sz w:val="24"/>
                <w:szCs w:val="24"/>
              </w:rPr>
            </w:pPr>
          </w:p>
        </w:tc>
      </w:tr>
      <w:tr w:rsidR="00733227" w:rsidRPr="0073322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 xml:space="preserve">Проведение мероприятий по контролю (надзору) за противопожарным состоянием мест, задействованных в новогодних и рождественских праздниках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2D" w:rsidRPr="00733227" w:rsidRDefault="00362B2D" w:rsidP="00362B2D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 w:rsidRPr="00733227">
              <w:rPr>
                <w:sz w:val="24"/>
                <w:szCs w:val="24"/>
              </w:rPr>
              <w:t>,</w:t>
            </w:r>
          </w:p>
          <w:p w:rsidR="00362B2D" w:rsidRDefault="00362B2D" w:rsidP="00362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sz w:val="24"/>
                <w:szCs w:val="24"/>
              </w:rPr>
              <w:t>им.Н.Ф.Зыбанова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ерезняки, </w:t>
            </w:r>
          </w:p>
          <w:p w:rsidR="00362B2D" w:rsidRPr="00733227" w:rsidRDefault="00362B2D" w:rsidP="00362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с.п. Березняки «КДЦ»</w:t>
            </w:r>
          </w:p>
          <w:p w:rsidR="00733227" w:rsidRPr="00733227" w:rsidRDefault="00362B2D" w:rsidP="00362B2D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rPr>
                <w:b/>
                <w:sz w:val="24"/>
                <w:szCs w:val="24"/>
              </w:rPr>
            </w:pPr>
          </w:p>
        </w:tc>
      </w:tr>
    </w:tbl>
    <w:p w:rsidR="00733227" w:rsidRDefault="00733227" w:rsidP="00733227"/>
    <w:p w:rsidR="00733227" w:rsidRDefault="00733227" w:rsidP="00733227">
      <w:pPr>
        <w:jc w:val="center"/>
        <w:rPr>
          <w:b/>
        </w:rPr>
      </w:pPr>
    </w:p>
    <w:p w:rsidR="00733227" w:rsidRPr="00ED51F7" w:rsidRDefault="00733227" w:rsidP="00733227">
      <w:pPr>
        <w:jc w:val="center"/>
        <w:rPr>
          <w:b/>
          <w:sz w:val="24"/>
          <w:szCs w:val="24"/>
        </w:rPr>
      </w:pPr>
      <w:r w:rsidRPr="00ED51F7">
        <w:rPr>
          <w:b/>
          <w:sz w:val="24"/>
          <w:szCs w:val="24"/>
        </w:rPr>
        <w:t>2. Мероприятия по подготовке органов управления, сил и средств ГО и РСЧС, должностных лиц, специалистов и населения:</w:t>
      </w:r>
    </w:p>
    <w:p w:rsidR="00733227" w:rsidRPr="00ED51F7" w:rsidRDefault="00733227" w:rsidP="00733227">
      <w:pPr>
        <w:jc w:val="center"/>
        <w:rPr>
          <w:b/>
          <w:sz w:val="24"/>
          <w:szCs w:val="24"/>
        </w:rPr>
      </w:pPr>
      <w:r w:rsidRPr="00ED51F7">
        <w:rPr>
          <w:b/>
          <w:sz w:val="24"/>
          <w:szCs w:val="24"/>
        </w:rPr>
        <w:t>а) подготовка органов управления, сил и средств ГО и РСЧС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43"/>
        <w:gridCol w:w="2880"/>
        <w:gridCol w:w="2081"/>
      </w:tblGrid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№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Исполнители,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Отметка о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выполнении</w:t>
            </w:r>
          </w:p>
        </w:tc>
      </w:tr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6</w:t>
            </w:r>
          </w:p>
        </w:tc>
      </w:tr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Приведение нормативной базы администрации сельского поселения в области ГО, защиты территорий и населения от ЧС и обеспечения пожарной безопасности в соответствие с изменениями федерального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до 28 марта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1F07D0" w:rsidP="00C01475">
            <w:pPr>
              <w:jc w:val="both"/>
              <w:rPr>
                <w:sz w:val="24"/>
                <w:szCs w:val="24"/>
              </w:rPr>
            </w:pPr>
            <w:r w:rsidRPr="001F07D0">
              <w:rPr>
                <w:bCs/>
                <w:sz w:val="24"/>
                <w:szCs w:val="24"/>
              </w:rPr>
              <w:t>Разработка комплексного плана мероприятий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07D0">
              <w:rPr>
                <w:bCs/>
                <w:sz w:val="24"/>
                <w:szCs w:val="24"/>
              </w:rPr>
              <w:t>по предупреждению и ликвидации чрезвычайных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07D0">
              <w:rPr>
                <w:bCs/>
                <w:sz w:val="24"/>
                <w:szCs w:val="24"/>
              </w:rPr>
              <w:t>ситуаций на территории сельского поселения Подгорное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07D0">
              <w:rPr>
                <w:bCs/>
                <w:sz w:val="24"/>
                <w:szCs w:val="24"/>
              </w:rPr>
              <w:t xml:space="preserve">при прохождении весеннего половодья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1F07D0" w:rsidRPr="00ED51F7" w:rsidTr="001F07D0">
        <w:trPr>
          <w:trHeight w:val="9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Разработка плана </w:t>
            </w:r>
            <w:r w:rsidRPr="001F07D0">
              <w:rPr>
                <w:sz w:val="24"/>
                <w:szCs w:val="24"/>
              </w:rPr>
              <w:t>привлечения сил и средств,</w:t>
            </w:r>
            <w:r w:rsidRPr="001F07D0">
              <w:rPr>
                <w:bCs/>
                <w:sz w:val="24"/>
                <w:szCs w:val="24"/>
              </w:rPr>
              <w:t xml:space="preserve"> привлекаемых для ликвидации последствий весенних паводковых вод на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393841" w:rsidRPr="00ED51F7" w:rsidTr="001F07D0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393841" w:rsidRDefault="00393841" w:rsidP="00C01475">
            <w:pPr>
              <w:jc w:val="both"/>
              <w:rPr>
                <w:sz w:val="24"/>
                <w:szCs w:val="24"/>
              </w:rPr>
            </w:pPr>
            <w:r w:rsidRPr="00393841">
              <w:rPr>
                <w:sz w:val="24"/>
                <w:szCs w:val="24"/>
              </w:rPr>
              <w:t>Разработка плана основных мероприятий Администрации сельского поселения Подгорное муниципального района Кинель-Черкасский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ED51F7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ED51F7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ED51F7" w:rsidRDefault="00393841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ED51F7" w:rsidRPr="00ED51F7" w:rsidTr="001F07D0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Заседания комиссии по ЧС и ПБ сельского поселения по вопросам:</w:t>
            </w:r>
          </w:p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- О мерах по предупреждению заболевания гриппа птиц на территории сельского поселения;</w:t>
            </w:r>
          </w:p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lastRenderedPageBreak/>
              <w:t xml:space="preserve">- О мерах по обеспечению пожарной безопасности на территории сельского поселения; </w:t>
            </w:r>
          </w:p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- О готовности органов управления, сил и средств ЧС и ПБ при угрозе и возникновении ЧС, обусловленных весенним паводком;</w:t>
            </w:r>
          </w:p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- О мерах по недопущению пожаров в жилом секторе в период отопительного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по отдельному плану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ED51F7" w:rsidRPr="00733227" w:rsidRDefault="00ED51F7" w:rsidP="00ED51F7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961907" w:rsidRPr="00ED51F7" w:rsidTr="0096190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393841" w:rsidP="00961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both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Публикация в средствах массовой информации, сети интернет информаций о мерах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3227" w:rsidRDefault="00733227" w:rsidP="00733227">
      <w:r>
        <w:t xml:space="preserve">                                                  </w:t>
      </w:r>
    </w:p>
    <w:p w:rsidR="00733227" w:rsidRPr="00ED51F7" w:rsidRDefault="00733227" w:rsidP="00ED51F7">
      <w:pPr>
        <w:jc w:val="center"/>
        <w:rPr>
          <w:sz w:val="24"/>
          <w:szCs w:val="24"/>
        </w:rPr>
      </w:pPr>
      <w:r w:rsidRPr="00ED51F7">
        <w:rPr>
          <w:b/>
          <w:sz w:val="24"/>
          <w:szCs w:val="24"/>
        </w:rPr>
        <w:t>б) подготовка должностных лиц, специалистов и населения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00"/>
        <w:gridCol w:w="2880"/>
        <w:gridCol w:w="2549"/>
      </w:tblGrid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№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Исполнители,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Отметка о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выполнении</w:t>
            </w: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6</w:t>
            </w: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Занятия с оперативной группой по ЧС и ПБ по готовности к действиям по ликвидации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ED51F7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ED51F7">
        <w:trPr>
          <w:trHeight w:val="1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Работа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до 21 августа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33227" w:rsidRPr="00ED51F7">
              <w:rPr>
                <w:sz w:val="24"/>
                <w:szCs w:val="24"/>
              </w:rPr>
              <w:t xml:space="preserve">, руководители ГО общеобразовательных учреждений 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Принять участие в проведении Дня знаний в образовательных учреждениях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 сентября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Проведение уроков безопасности в</w:t>
            </w:r>
            <w:r w:rsidR="00961907">
              <w:rPr>
                <w:sz w:val="24"/>
                <w:szCs w:val="24"/>
              </w:rPr>
              <w:t>о</w:t>
            </w:r>
            <w:r w:rsidRPr="00ED51F7">
              <w:rPr>
                <w:sz w:val="24"/>
                <w:szCs w:val="24"/>
              </w:rPr>
              <w:t xml:space="preserve"> всех школах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33227" w:rsidRPr="00ED51F7">
              <w:rPr>
                <w:sz w:val="24"/>
                <w:szCs w:val="24"/>
              </w:rPr>
              <w:t xml:space="preserve">, руководители ГО общеобразовательных учреждений 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3227" w:rsidRPr="00ED51F7">
              <w:rPr>
                <w:sz w:val="24"/>
                <w:szCs w:val="24"/>
              </w:rPr>
              <w:t>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Обучение населения, незанятого в сфере производства и </w:t>
            </w:r>
            <w:r w:rsidRPr="00ED51F7">
              <w:rPr>
                <w:sz w:val="24"/>
                <w:szCs w:val="24"/>
              </w:rPr>
              <w:lastRenderedPageBreak/>
              <w:t>обслуживания (по 12- часовой программе)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733227" w:rsidRPr="00ED51F7">
              <w:rPr>
                <w:sz w:val="24"/>
                <w:szCs w:val="24"/>
              </w:rPr>
              <w:t>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Председатель КЧС и ПБ, </w:t>
            </w:r>
            <w:r w:rsidRPr="00ED51F7"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Pr="00ED5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</w:tbl>
    <w:p w:rsidR="00733227" w:rsidRDefault="00733227" w:rsidP="00733227">
      <w:pPr>
        <w:jc w:val="center"/>
        <w:rPr>
          <w:b/>
        </w:rPr>
      </w:pPr>
    </w:p>
    <w:p w:rsidR="00733227" w:rsidRPr="00961907" w:rsidRDefault="00733227" w:rsidP="00733227">
      <w:pPr>
        <w:jc w:val="center"/>
        <w:rPr>
          <w:b/>
          <w:sz w:val="24"/>
          <w:szCs w:val="24"/>
        </w:rPr>
      </w:pPr>
      <w:r w:rsidRPr="00961907">
        <w:rPr>
          <w:b/>
          <w:sz w:val="24"/>
          <w:szCs w:val="24"/>
        </w:rPr>
        <w:t xml:space="preserve">3.  Мероприятия по проверке готовности органов управления, сил и средств ГО, ЧС и ПБ сельского поселения </w:t>
      </w:r>
    </w:p>
    <w:p w:rsidR="00733227" w:rsidRPr="00961907" w:rsidRDefault="00733227" w:rsidP="00733227">
      <w:pPr>
        <w:jc w:val="center"/>
        <w:rPr>
          <w:b/>
          <w:sz w:val="24"/>
          <w:szCs w:val="24"/>
        </w:rPr>
      </w:pPr>
      <w:r w:rsidRPr="00961907">
        <w:rPr>
          <w:b/>
          <w:sz w:val="24"/>
          <w:szCs w:val="24"/>
        </w:rPr>
        <w:t xml:space="preserve">к действиям по предназначению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00"/>
        <w:gridCol w:w="2880"/>
        <w:gridCol w:w="2549"/>
      </w:tblGrid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№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Исполнители,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Отметка о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выполнении</w:t>
            </w:r>
          </w:p>
        </w:tc>
      </w:tr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6</w:t>
            </w:r>
          </w:p>
        </w:tc>
      </w:tr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Проверка источников противопожарного водоснабжения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май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 xml:space="preserve"> сентябрь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Контроль за состоянием птичьего поголовья на личных подворьях и на природных участках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rPr>
                <w:sz w:val="24"/>
                <w:szCs w:val="24"/>
              </w:rPr>
            </w:pPr>
          </w:p>
        </w:tc>
      </w:tr>
    </w:tbl>
    <w:p w:rsidR="0098577F" w:rsidRPr="00027CBB" w:rsidRDefault="0098577F" w:rsidP="008D48FA">
      <w:pPr>
        <w:jc w:val="right"/>
        <w:rPr>
          <w:sz w:val="28"/>
          <w:szCs w:val="28"/>
        </w:rPr>
      </w:pPr>
    </w:p>
    <w:sectPr w:rsidR="0098577F" w:rsidRPr="00027CBB" w:rsidSect="0073322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34B"/>
    <w:multiLevelType w:val="hybridMultilevel"/>
    <w:tmpl w:val="A086C49E"/>
    <w:lvl w:ilvl="0" w:tplc="6288955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3AB61124"/>
    <w:multiLevelType w:val="hybridMultilevel"/>
    <w:tmpl w:val="4D60B4D8"/>
    <w:lvl w:ilvl="0" w:tplc="77E88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738A2"/>
    <w:multiLevelType w:val="hybridMultilevel"/>
    <w:tmpl w:val="30BA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98"/>
    <w:rsid w:val="00027CBB"/>
    <w:rsid w:val="00034859"/>
    <w:rsid w:val="001D721C"/>
    <w:rsid w:val="001F07D0"/>
    <w:rsid w:val="002708E8"/>
    <w:rsid w:val="0029497E"/>
    <w:rsid w:val="00362B2D"/>
    <w:rsid w:val="00393841"/>
    <w:rsid w:val="003B401E"/>
    <w:rsid w:val="003F1BEF"/>
    <w:rsid w:val="00506C33"/>
    <w:rsid w:val="00596671"/>
    <w:rsid w:val="006D2EB0"/>
    <w:rsid w:val="00733227"/>
    <w:rsid w:val="00754F76"/>
    <w:rsid w:val="00775CFE"/>
    <w:rsid w:val="007B3FC6"/>
    <w:rsid w:val="00800F86"/>
    <w:rsid w:val="008415B8"/>
    <w:rsid w:val="008A3E55"/>
    <w:rsid w:val="008D38BD"/>
    <w:rsid w:val="008D48FA"/>
    <w:rsid w:val="009447BE"/>
    <w:rsid w:val="00961907"/>
    <w:rsid w:val="0098577F"/>
    <w:rsid w:val="009C3503"/>
    <w:rsid w:val="00B04927"/>
    <w:rsid w:val="00B86198"/>
    <w:rsid w:val="00BA71FC"/>
    <w:rsid w:val="00BB58D4"/>
    <w:rsid w:val="00C14E17"/>
    <w:rsid w:val="00C7014D"/>
    <w:rsid w:val="00CB6033"/>
    <w:rsid w:val="00D47DE3"/>
    <w:rsid w:val="00E1336C"/>
    <w:rsid w:val="00E526CD"/>
    <w:rsid w:val="00E76FCA"/>
    <w:rsid w:val="00EB0E9F"/>
    <w:rsid w:val="00ED51F7"/>
    <w:rsid w:val="00EE44D9"/>
    <w:rsid w:val="00F202D6"/>
    <w:rsid w:val="00FC3B1A"/>
    <w:rsid w:val="00FF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9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qFormat/>
    <w:rsid w:val="00B86198"/>
    <w:rPr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B86198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86198"/>
    <w:pPr>
      <w:shd w:val="clear" w:color="auto" w:fill="FFFFFF"/>
      <w:suppressAutoHyphens w:val="0"/>
      <w:spacing w:before="360" w:line="322" w:lineRule="exact"/>
      <w:ind w:hanging="500"/>
      <w:jc w:val="center"/>
      <w:outlineLvl w:val="2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86198"/>
    <w:pPr>
      <w:ind w:left="720"/>
      <w:contextualSpacing/>
    </w:pPr>
  </w:style>
  <w:style w:type="paragraph" w:styleId="a5">
    <w:name w:val="No Spacing"/>
    <w:link w:val="a6"/>
    <w:uiPriority w:val="1"/>
    <w:qFormat/>
    <w:rsid w:val="00C70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27CB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F202D6"/>
    <w:pPr>
      <w:suppressAutoHyphens w:val="0"/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a6">
    <w:name w:val="Без интервала Знак"/>
    <w:link w:val="a5"/>
    <w:uiPriority w:val="1"/>
    <w:qFormat/>
    <w:rsid w:val="00754F76"/>
    <w:rPr>
      <w:rFonts w:ascii="Calibri" w:eastAsia="Times New Roman" w:hAnsi="Calibri" w:cs="Times New Roman"/>
      <w:lang w:eastAsia="ru-RU"/>
    </w:rPr>
  </w:style>
  <w:style w:type="paragraph" w:customStyle="1" w:styleId="1">
    <w:name w:val="Гиперссылка1"/>
    <w:link w:val="a3"/>
    <w:qFormat/>
    <w:rsid w:val="00754F76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erezny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11</cp:revision>
  <cp:lastPrinted>2024-07-11T04:27:00Z</cp:lastPrinted>
  <dcterms:created xsi:type="dcterms:W3CDTF">2017-06-21T06:57:00Z</dcterms:created>
  <dcterms:modified xsi:type="dcterms:W3CDTF">2024-07-11T04:29:00Z</dcterms:modified>
</cp:coreProperties>
</file>