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6FCC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>РОССИЙСКАЯ ФЕДЕРАЦИЯ</w:t>
      </w:r>
    </w:p>
    <w:p w14:paraId="2E399D15" w14:textId="77777777" w:rsidR="007669F6" w:rsidRPr="007669F6" w:rsidRDefault="007669F6" w:rsidP="007669F6">
      <w:pPr>
        <w:tabs>
          <w:tab w:val="left" w:pos="1134"/>
        </w:tabs>
        <w:rPr>
          <w:b/>
          <w:szCs w:val="28"/>
        </w:rPr>
      </w:pPr>
      <w:r w:rsidRPr="007669F6">
        <w:rPr>
          <w:b/>
          <w:szCs w:val="28"/>
        </w:rPr>
        <w:t xml:space="preserve">           Администрация</w:t>
      </w:r>
    </w:p>
    <w:p w14:paraId="734BFC67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 xml:space="preserve">      сельского поселения</w:t>
      </w:r>
    </w:p>
    <w:p w14:paraId="451EEA16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 xml:space="preserve">               Березняки</w:t>
      </w:r>
    </w:p>
    <w:p w14:paraId="4E0732C5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 xml:space="preserve">   муниципального района</w:t>
      </w:r>
    </w:p>
    <w:p w14:paraId="0533952C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 xml:space="preserve">      Кинель-Черкасский</w:t>
      </w:r>
    </w:p>
    <w:p w14:paraId="26EE7827" w14:textId="77777777" w:rsidR="007669F6" w:rsidRPr="007669F6" w:rsidRDefault="007669F6" w:rsidP="007669F6">
      <w:pPr>
        <w:rPr>
          <w:b/>
          <w:szCs w:val="28"/>
        </w:rPr>
      </w:pPr>
      <w:r w:rsidRPr="007669F6">
        <w:rPr>
          <w:b/>
          <w:szCs w:val="28"/>
        </w:rPr>
        <w:t xml:space="preserve">      Самарской области</w:t>
      </w:r>
    </w:p>
    <w:p w14:paraId="2584285E" w14:textId="77777777" w:rsidR="007669F6" w:rsidRPr="007669F6" w:rsidRDefault="007669F6" w:rsidP="007669F6">
      <w:pPr>
        <w:rPr>
          <w:b/>
          <w:szCs w:val="28"/>
          <w:highlight w:val="yellow"/>
        </w:rPr>
      </w:pPr>
      <w:r w:rsidRPr="007669F6">
        <w:rPr>
          <w:b/>
          <w:szCs w:val="28"/>
        </w:rPr>
        <w:t xml:space="preserve">     ПОСТАНОВЛЕНИЕ</w:t>
      </w:r>
    </w:p>
    <w:p w14:paraId="5A0D5A77" w14:textId="77777777" w:rsidR="007669F6" w:rsidRPr="007669F6" w:rsidRDefault="007669F6" w:rsidP="007669F6">
      <w:pPr>
        <w:rPr>
          <w:b/>
          <w:szCs w:val="28"/>
        </w:rPr>
      </w:pPr>
    </w:p>
    <w:p w14:paraId="4D546989" w14:textId="441AF67D" w:rsidR="007669F6" w:rsidRPr="007669F6" w:rsidRDefault="007669F6" w:rsidP="007669F6">
      <w:pPr>
        <w:rPr>
          <w:szCs w:val="28"/>
          <w:u w:val="single"/>
        </w:rPr>
      </w:pPr>
      <w:r w:rsidRPr="007669F6">
        <w:rPr>
          <w:b/>
          <w:szCs w:val="28"/>
        </w:rPr>
        <w:t xml:space="preserve">      </w:t>
      </w:r>
      <w:r w:rsidRPr="007669F6">
        <w:rPr>
          <w:szCs w:val="28"/>
        </w:rPr>
        <w:t xml:space="preserve">от 28.12.2024 № </w:t>
      </w:r>
      <w:r>
        <w:rPr>
          <w:szCs w:val="28"/>
        </w:rPr>
        <w:t>124</w:t>
      </w:r>
      <w:bookmarkStart w:id="0" w:name="_GoBack"/>
      <w:bookmarkEnd w:id="0"/>
    </w:p>
    <w:p w14:paraId="3A619299" w14:textId="77777777" w:rsidR="007669F6" w:rsidRPr="007669F6" w:rsidRDefault="007669F6" w:rsidP="007669F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669F6">
        <w:rPr>
          <w:rFonts w:eastAsia="Calibri"/>
          <w:szCs w:val="22"/>
          <w:lang w:eastAsia="en-US"/>
        </w:rPr>
        <w:t xml:space="preserve">             </w:t>
      </w:r>
      <w:r w:rsidRPr="007669F6">
        <w:rPr>
          <w:rFonts w:eastAsia="Calibri"/>
          <w:sz w:val="24"/>
          <w:szCs w:val="24"/>
          <w:lang w:eastAsia="en-US"/>
        </w:rPr>
        <w:t>с.Березняки</w:t>
      </w:r>
    </w:p>
    <w:p w14:paraId="4688402A" w14:textId="77777777" w:rsidR="009F61F0" w:rsidRDefault="009F61F0" w:rsidP="009F61F0">
      <w:pPr>
        <w:rPr>
          <w:sz w:val="18"/>
          <w:szCs w:val="18"/>
        </w:rPr>
      </w:pPr>
    </w:p>
    <w:p w14:paraId="74126C49" w14:textId="77777777" w:rsidR="009F61F0" w:rsidRDefault="009F61F0" w:rsidP="009F61F0">
      <w:pPr>
        <w:rPr>
          <w:sz w:val="18"/>
          <w:szCs w:val="18"/>
        </w:rPr>
      </w:pPr>
    </w:p>
    <w:p w14:paraId="01D13558" w14:textId="6D229318" w:rsidR="009F61F0" w:rsidRPr="00734A9F" w:rsidRDefault="009F61F0" w:rsidP="00734A9F">
      <w:pPr>
        <w:ind w:right="4252"/>
      </w:pPr>
      <w:r w:rsidRPr="007F0796">
        <w:rPr>
          <w:szCs w:val="28"/>
        </w:rPr>
        <w:t>[</w:t>
      </w:r>
      <w:r w:rsidR="00734A9F" w:rsidRPr="0034584B">
        <w:t>Об утверждении Плана мероприятий по улучшению состояния источников наружного противопожарного водоснабжения на 202</w:t>
      </w:r>
      <w:r w:rsidR="00FD7120">
        <w:t>5</w:t>
      </w:r>
      <w:r w:rsidR="00734A9F" w:rsidRPr="0034584B">
        <w:t>-202</w:t>
      </w:r>
      <w:r w:rsidR="00FD7120">
        <w:t xml:space="preserve">6 </w:t>
      </w:r>
      <w:r w:rsidR="00734A9F" w:rsidRPr="0034584B">
        <w:t xml:space="preserve">годы на территории сельского поселения </w:t>
      </w:r>
      <w:r w:rsidR="007669F6">
        <w:t xml:space="preserve">Березняки </w:t>
      </w:r>
      <w:r w:rsidR="00734A9F" w:rsidRPr="0034584B">
        <w:t>муниципального района Кинель-Черкасский</w:t>
      </w:r>
      <w:r w:rsidR="00734A9F">
        <w:t xml:space="preserve"> </w:t>
      </w:r>
      <w:r w:rsidR="00734A9F" w:rsidRPr="0034584B">
        <w:t>Самарской области</w:t>
      </w:r>
      <w:r w:rsidRPr="007F0796">
        <w:rPr>
          <w:szCs w:val="28"/>
        </w:rPr>
        <w:t>]</w:t>
      </w:r>
    </w:p>
    <w:p w14:paraId="51F81828" w14:textId="77777777" w:rsidR="009F61F0" w:rsidRDefault="009F61F0" w:rsidP="009F61F0">
      <w:pPr>
        <w:rPr>
          <w:b/>
          <w:sz w:val="24"/>
          <w:szCs w:val="24"/>
        </w:rPr>
      </w:pPr>
    </w:p>
    <w:p w14:paraId="279ECF11" w14:textId="2E9CB750" w:rsidR="00734A9F" w:rsidRDefault="00734A9F" w:rsidP="00734A9F">
      <w:pPr>
        <w:spacing w:line="276" w:lineRule="auto"/>
        <w:ind w:firstLine="709"/>
        <w:jc w:val="both"/>
        <w:rPr>
          <w:szCs w:val="28"/>
        </w:rPr>
      </w:pPr>
      <w:r w:rsidRPr="001C19F8">
        <w:rPr>
          <w:color w:val="000000"/>
          <w:szCs w:val="28"/>
        </w:rPr>
        <w:t xml:space="preserve">В целях улучшения состояния источников наружного противопожарного водоснабжения на территории сельского поселения </w:t>
      </w:r>
      <w:r w:rsidR="007669F6">
        <w:t xml:space="preserve">Березняки </w:t>
      </w:r>
      <w:r w:rsidRPr="001C19F8">
        <w:rPr>
          <w:color w:val="000000"/>
          <w:szCs w:val="28"/>
        </w:rPr>
        <w:t xml:space="preserve">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</w:t>
      </w:r>
      <w:r>
        <w:rPr>
          <w:color w:val="000000"/>
          <w:szCs w:val="28"/>
        </w:rPr>
        <w:t xml:space="preserve"> </w:t>
      </w:r>
      <w:r w:rsidRPr="001C19F8">
        <w:rPr>
          <w:color w:val="212121"/>
          <w:szCs w:val="28"/>
          <w:shd w:val="clear" w:color="auto" w:fill="FFFFFF"/>
        </w:rPr>
        <w:t> сельского поселения</w:t>
      </w:r>
      <w:r w:rsidR="007669F6">
        <w:rPr>
          <w:color w:val="212121"/>
          <w:szCs w:val="28"/>
          <w:shd w:val="clear" w:color="auto" w:fill="FFFFFF"/>
        </w:rPr>
        <w:t xml:space="preserve"> </w:t>
      </w:r>
      <w:r w:rsidR="007669F6">
        <w:t>Березняки</w:t>
      </w:r>
      <w:r>
        <w:rPr>
          <w:szCs w:val="28"/>
        </w:rPr>
        <w:t>:</w:t>
      </w:r>
    </w:p>
    <w:p w14:paraId="127A834B" w14:textId="398496DF" w:rsidR="00734A9F" w:rsidRDefault="00734A9F" w:rsidP="00734A9F">
      <w:pPr>
        <w:pStyle w:val="a5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прилагаемый План </w:t>
      </w:r>
      <w:r w:rsidRPr="009A6789">
        <w:rPr>
          <w:szCs w:val="28"/>
        </w:rPr>
        <w:t>мероприятий по улучшению состояния</w:t>
      </w:r>
      <w:r>
        <w:rPr>
          <w:szCs w:val="28"/>
        </w:rPr>
        <w:t xml:space="preserve"> источников наружного</w:t>
      </w:r>
      <w:r w:rsidRPr="009A6789">
        <w:rPr>
          <w:szCs w:val="28"/>
        </w:rPr>
        <w:t xml:space="preserve"> противопожарного водоснабжения</w:t>
      </w:r>
      <w:r>
        <w:rPr>
          <w:szCs w:val="28"/>
        </w:rPr>
        <w:t xml:space="preserve"> на 202</w:t>
      </w:r>
      <w:r w:rsidR="00FD7120">
        <w:rPr>
          <w:szCs w:val="28"/>
        </w:rPr>
        <w:t>5</w:t>
      </w:r>
      <w:r>
        <w:rPr>
          <w:szCs w:val="28"/>
        </w:rPr>
        <w:t>-202</w:t>
      </w:r>
      <w:r w:rsidR="00FD7120">
        <w:rPr>
          <w:szCs w:val="28"/>
        </w:rPr>
        <w:t xml:space="preserve">6 </w:t>
      </w:r>
      <w:r>
        <w:rPr>
          <w:szCs w:val="28"/>
        </w:rPr>
        <w:t>годы</w:t>
      </w:r>
      <w:r w:rsidRPr="009A6789">
        <w:rPr>
          <w:szCs w:val="28"/>
        </w:rPr>
        <w:t xml:space="preserve"> на территории сельского поселения </w:t>
      </w:r>
      <w:r w:rsidR="007669F6">
        <w:t xml:space="preserve">Березняки </w:t>
      </w:r>
      <w:r>
        <w:rPr>
          <w:szCs w:val="28"/>
        </w:rPr>
        <w:t>муниципального района Кинель-Черкасский Самарской области.</w:t>
      </w:r>
    </w:p>
    <w:p w14:paraId="45FF6444" w14:textId="16650E21" w:rsidR="00734A9F" w:rsidRPr="00734A9F" w:rsidRDefault="00734A9F" w:rsidP="00734A9F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b/>
        </w:rPr>
      </w:pPr>
      <w:r w:rsidRPr="002049D2">
        <w:t>Опубликовать настоящее постановле</w:t>
      </w:r>
      <w:r w:rsidR="007669F6">
        <w:t>ние в газете  «Березняковский Вестник</w:t>
      </w:r>
      <w:r w:rsidRPr="002049D2">
        <w:t xml:space="preserve">» и разместить на официальном сайте Администрации сельского поселения </w:t>
      </w:r>
      <w:r w:rsidR="007669F6">
        <w:t xml:space="preserve"> Березняки </w:t>
      </w:r>
      <w:r w:rsidRPr="002049D2">
        <w:t xml:space="preserve">Кинель-Черкасского района Самарской области. </w:t>
      </w:r>
    </w:p>
    <w:p w14:paraId="71B66954" w14:textId="33EA3505" w:rsidR="00734A9F" w:rsidRPr="002049D2" w:rsidRDefault="00734A9F" w:rsidP="00734A9F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9D2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7DF3B98B" w14:textId="18C5FCF8" w:rsidR="00734A9F" w:rsidRPr="00734A9F" w:rsidRDefault="00734A9F" w:rsidP="00734A9F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Cs w:val="28"/>
        </w:rPr>
      </w:pPr>
      <w:r w:rsidRPr="00734A9F">
        <w:rPr>
          <w:szCs w:val="28"/>
          <w:lang w:eastAsia="en-US"/>
        </w:rPr>
        <w:t xml:space="preserve">Настоящее постановление вступает в силу со дня </w:t>
      </w:r>
      <w:r w:rsidRPr="00734A9F">
        <w:rPr>
          <w:szCs w:val="28"/>
        </w:rPr>
        <w:t>его официального опубликования.</w:t>
      </w:r>
    </w:p>
    <w:p w14:paraId="0A21F76B" w14:textId="77777777" w:rsidR="00734A9F" w:rsidRDefault="00734A9F" w:rsidP="00734A9F">
      <w:pPr>
        <w:pStyle w:val="a5"/>
        <w:spacing w:line="276" w:lineRule="auto"/>
        <w:jc w:val="both"/>
        <w:rPr>
          <w:szCs w:val="28"/>
        </w:rPr>
      </w:pPr>
    </w:p>
    <w:p w14:paraId="4B44DE69" w14:textId="77777777" w:rsidR="00734A9F" w:rsidRDefault="00734A9F" w:rsidP="00734A9F">
      <w:pPr>
        <w:pStyle w:val="a5"/>
        <w:spacing w:line="276" w:lineRule="auto"/>
        <w:jc w:val="both"/>
        <w:rPr>
          <w:szCs w:val="28"/>
        </w:rPr>
      </w:pPr>
    </w:p>
    <w:p w14:paraId="01127CF3" w14:textId="297E8EB0" w:rsidR="00734A9F" w:rsidRDefault="00734A9F" w:rsidP="00734A9F">
      <w:pPr>
        <w:spacing w:line="276" w:lineRule="auto"/>
        <w:jc w:val="both"/>
        <w:rPr>
          <w:szCs w:val="28"/>
        </w:rPr>
        <w:sectPr w:rsidR="00734A9F" w:rsidSect="00734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4A9F">
        <w:rPr>
          <w:szCs w:val="28"/>
        </w:rPr>
        <w:t>Глав</w:t>
      </w:r>
      <w:r w:rsidR="00FD7120">
        <w:rPr>
          <w:szCs w:val="28"/>
        </w:rPr>
        <w:t>а</w:t>
      </w:r>
      <w:r w:rsidR="007669F6">
        <w:rPr>
          <w:szCs w:val="28"/>
        </w:rPr>
        <w:t xml:space="preserve"> сельского поселения Березняки</w:t>
      </w:r>
      <w:r w:rsidRPr="00734A9F">
        <w:rPr>
          <w:szCs w:val="28"/>
        </w:rPr>
        <w:t xml:space="preserve"> </w:t>
      </w:r>
      <w:r w:rsidR="007669F6">
        <w:rPr>
          <w:szCs w:val="28"/>
        </w:rPr>
        <w:t xml:space="preserve">                   Пургаев А.Е.</w:t>
      </w:r>
    </w:p>
    <w:p w14:paraId="28725F27" w14:textId="77777777" w:rsidR="00734A9F" w:rsidRPr="004C5FC7" w:rsidRDefault="00734A9F" w:rsidP="00734A9F">
      <w:pPr>
        <w:jc w:val="right"/>
        <w:rPr>
          <w:rStyle w:val="a9"/>
          <w:b w:val="0"/>
          <w:bCs/>
          <w:szCs w:val="28"/>
        </w:rPr>
      </w:pPr>
      <w:r w:rsidRPr="004C5FC7">
        <w:rPr>
          <w:rStyle w:val="a9"/>
          <w:b w:val="0"/>
          <w:bCs/>
          <w:szCs w:val="28"/>
        </w:rPr>
        <w:lastRenderedPageBreak/>
        <w:t>Приложение</w:t>
      </w:r>
    </w:p>
    <w:p w14:paraId="46B910BE" w14:textId="77777777" w:rsidR="00734A9F" w:rsidRDefault="00734A9F" w:rsidP="00734A9F">
      <w:pPr>
        <w:jc w:val="right"/>
        <w:rPr>
          <w:rStyle w:val="a9"/>
          <w:b w:val="0"/>
          <w:bCs/>
          <w:szCs w:val="28"/>
        </w:rPr>
      </w:pPr>
      <w:r w:rsidRPr="004C5FC7">
        <w:rPr>
          <w:rStyle w:val="a9"/>
          <w:b w:val="0"/>
          <w:bCs/>
          <w:szCs w:val="28"/>
        </w:rPr>
        <w:t xml:space="preserve"> к постановлению</w:t>
      </w:r>
      <w:r>
        <w:rPr>
          <w:rStyle w:val="a9"/>
          <w:b w:val="0"/>
          <w:bCs/>
          <w:szCs w:val="28"/>
        </w:rPr>
        <w:t xml:space="preserve"> </w:t>
      </w:r>
      <w:r w:rsidRPr="004C5FC7">
        <w:rPr>
          <w:rStyle w:val="a9"/>
          <w:b w:val="0"/>
          <w:bCs/>
          <w:szCs w:val="28"/>
        </w:rPr>
        <w:t>Администрации</w:t>
      </w:r>
    </w:p>
    <w:p w14:paraId="44C41DFE" w14:textId="4065CEE0" w:rsidR="00734A9F" w:rsidRPr="004C5FC7" w:rsidRDefault="00734A9F" w:rsidP="00734A9F">
      <w:pPr>
        <w:jc w:val="right"/>
        <w:rPr>
          <w:rStyle w:val="a9"/>
          <w:b w:val="0"/>
          <w:bCs/>
          <w:szCs w:val="28"/>
        </w:rPr>
      </w:pPr>
      <w:r>
        <w:rPr>
          <w:rStyle w:val="a9"/>
          <w:b w:val="0"/>
          <w:bCs/>
          <w:szCs w:val="28"/>
        </w:rPr>
        <w:t>сельского поселения</w:t>
      </w:r>
      <w:r w:rsidR="007669F6">
        <w:rPr>
          <w:rStyle w:val="a9"/>
          <w:b w:val="0"/>
          <w:bCs/>
          <w:szCs w:val="28"/>
        </w:rPr>
        <w:t xml:space="preserve"> Березняки</w:t>
      </w:r>
    </w:p>
    <w:p w14:paraId="32BF725D" w14:textId="77777777" w:rsidR="00734A9F" w:rsidRPr="004C5FC7" w:rsidRDefault="00734A9F" w:rsidP="00734A9F">
      <w:pPr>
        <w:jc w:val="right"/>
        <w:rPr>
          <w:rStyle w:val="a9"/>
          <w:b w:val="0"/>
          <w:bCs/>
          <w:szCs w:val="28"/>
        </w:rPr>
      </w:pPr>
      <w:r w:rsidRPr="004C5FC7">
        <w:rPr>
          <w:rStyle w:val="a9"/>
          <w:b w:val="0"/>
          <w:bCs/>
          <w:szCs w:val="28"/>
        </w:rPr>
        <w:t xml:space="preserve"> Кинель-Черкасского района</w:t>
      </w:r>
    </w:p>
    <w:p w14:paraId="7593327F" w14:textId="77777777" w:rsidR="00734A9F" w:rsidRPr="004C5FC7" w:rsidRDefault="00734A9F" w:rsidP="00734A9F">
      <w:pPr>
        <w:jc w:val="right"/>
        <w:rPr>
          <w:rStyle w:val="a9"/>
          <w:b w:val="0"/>
          <w:bCs/>
          <w:szCs w:val="28"/>
        </w:rPr>
      </w:pPr>
      <w:r w:rsidRPr="004C5FC7">
        <w:rPr>
          <w:rStyle w:val="a9"/>
          <w:b w:val="0"/>
          <w:bCs/>
          <w:szCs w:val="28"/>
        </w:rPr>
        <w:t>Самарской области</w:t>
      </w:r>
    </w:p>
    <w:p w14:paraId="57774F9D" w14:textId="4782C78D" w:rsidR="00734A9F" w:rsidRPr="008D24C0" w:rsidRDefault="00734A9F" w:rsidP="00734A9F">
      <w:pPr>
        <w:tabs>
          <w:tab w:val="left" w:pos="7797"/>
        </w:tabs>
        <w:jc w:val="right"/>
        <w:rPr>
          <w:sz w:val="22"/>
          <w:szCs w:val="22"/>
        </w:rPr>
      </w:pPr>
      <w:r w:rsidRPr="00734A9F">
        <w:rPr>
          <w:szCs w:val="28"/>
        </w:rPr>
        <w:t>от 2</w:t>
      </w:r>
      <w:r w:rsidR="00FD7120">
        <w:rPr>
          <w:szCs w:val="28"/>
        </w:rPr>
        <w:t>8</w:t>
      </w:r>
      <w:r w:rsidRPr="00734A9F">
        <w:rPr>
          <w:szCs w:val="28"/>
        </w:rPr>
        <w:t>.</w:t>
      </w:r>
      <w:r w:rsidR="00FD7120">
        <w:rPr>
          <w:szCs w:val="28"/>
        </w:rPr>
        <w:t>12</w:t>
      </w:r>
      <w:r w:rsidRPr="00734A9F">
        <w:rPr>
          <w:szCs w:val="28"/>
        </w:rPr>
        <w:t>.202</w:t>
      </w:r>
      <w:r w:rsidR="00FD7120">
        <w:rPr>
          <w:szCs w:val="28"/>
        </w:rPr>
        <w:t>4</w:t>
      </w:r>
      <w:r w:rsidRPr="00734A9F">
        <w:rPr>
          <w:szCs w:val="28"/>
        </w:rPr>
        <w:t>г</w:t>
      </w:r>
      <w:r>
        <w:rPr>
          <w:szCs w:val="28"/>
        </w:rPr>
        <w:t xml:space="preserve"> </w:t>
      </w:r>
      <w:r w:rsidRPr="00734A9F">
        <w:rPr>
          <w:szCs w:val="28"/>
        </w:rPr>
        <w:t xml:space="preserve">№ </w:t>
      </w:r>
      <w:r w:rsidR="007669F6">
        <w:rPr>
          <w:szCs w:val="28"/>
        </w:rPr>
        <w:t>124</w:t>
      </w:r>
    </w:p>
    <w:p w14:paraId="69302F4F" w14:textId="77777777" w:rsidR="00734A9F" w:rsidRDefault="00734A9F" w:rsidP="00734A9F">
      <w:pPr>
        <w:jc w:val="center"/>
        <w:rPr>
          <w:szCs w:val="28"/>
        </w:rPr>
      </w:pPr>
      <w:r w:rsidRPr="001405D1">
        <w:rPr>
          <w:szCs w:val="28"/>
        </w:rPr>
        <w:t>План</w:t>
      </w:r>
    </w:p>
    <w:p w14:paraId="7893DFC8" w14:textId="2B95B0DA" w:rsidR="00734A9F" w:rsidRDefault="00734A9F" w:rsidP="00734A9F">
      <w:pPr>
        <w:jc w:val="center"/>
        <w:rPr>
          <w:szCs w:val="28"/>
        </w:rPr>
      </w:pPr>
      <w:r w:rsidRPr="009A6789">
        <w:rPr>
          <w:szCs w:val="28"/>
        </w:rPr>
        <w:t>мероприятий по улучшению состояния</w:t>
      </w:r>
      <w:r>
        <w:rPr>
          <w:szCs w:val="28"/>
        </w:rPr>
        <w:t xml:space="preserve"> источников наружного</w:t>
      </w:r>
      <w:r w:rsidRPr="009A6789">
        <w:rPr>
          <w:szCs w:val="28"/>
        </w:rPr>
        <w:t xml:space="preserve"> противопожарного водоснабжения</w:t>
      </w:r>
      <w:r>
        <w:rPr>
          <w:szCs w:val="28"/>
        </w:rPr>
        <w:t xml:space="preserve"> на 202</w:t>
      </w:r>
      <w:r w:rsidR="00FD7120">
        <w:rPr>
          <w:szCs w:val="28"/>
        </w:rPr>
        <w:t>5</w:t>
      </w:r>
      <w:r>
        <w:rPr>
          <w:szCs w:val="28"/>
        </w:rPr>
        <w:t>-202</w:t>
      </w:r>
      <w:r w:rsidR="00FD7120">
        <w:rPr>
          <w:szCs w:val="28"/>
        </w:rPr>
        <w:t xml:space="preserve">6 </w:t>
      </w:r>
      <w:r>
        <w:rPr>
          <w:szCs w:val="28"/>
        </w:rPr>
        <w:t>годы</w:t>
      </w:r>
      <w:r w:rsidRPr="009A6789">
        <w:rPr>
          <w:szCs w:val="28"/>
        </w:rPr>
        <w:t xml:space="preserve"> на территории сельского поселения </w:t>
      </w:r>
      <w:r w:rsidR="007669F6">
        <w:rPr>
          <w:szCs w:val="28"/>
        </w:rPr>
        <w:t xml:space="preserve">Березняки </w:t>
      </w:r>
      <w:r>
        <w:rPr>
          <w:szCs w:val="28"/>
        </w:rPr>
        <w:t>муниципального района Кинель-Черкасский Самарской области</w:t>
      </w:r>
    </w:p>
    <w:p w14:paraId="5BFD060C" w14:textId="77777777" w:rsidR="00734A9F" w:rsidRDefault="00734A9F" w:rsidP="00734A9F">
      <w:pPr>
        <w:jc w:val="center"/>
        <w:rPr>
          <w:szCs w:val="28"/>
        </w:rPr>
      </w:pPr>
    </w:p>
    <w:tbl>
      <w:tblPr>
        <w:tblStyle w:val="ac"/>
        <w:tblW w:w="9923" w:type="dxa"/>
        <w:tblInd w:w="-459" w:type="dxa"/>
        <w:tblLook w:val="04A0" w:firstRow="1" w:lastRow="0" w:firstColumn="1" w:lastColumn="0" w:noHBand="0" w:noVBand="1"/>
      </w:tblPr>
      <w:tblGrid>
        <w:gridCol w:w="660"/>
        <w:gridCol w:w="5010"/>
        <w:gridCol w:w="1921"/>
        <w:gridCol w:w="2332"/>
      </w:tblGrid>
      <w:tr w:rsidR="00734A9F" w14:paraId="08E2B8A5" w14:textId="77777777" w:rsidTr="00734A9F">
        <w:tc>
          <w:tcPr>
            <w:tcW w:w="660" w:type="dxa"/>
          </w:tcPr>
          <w:p w14:paraId="14DDE715" w14:textId="77777777" w:rsidR="00734A9F" w:rsidRPr="005C707B" w:rsidRDefault="00734A9F" w:rsidP="00022324">
            <w:r w:rsidRPr="005C707B">
              <w:t>№</w:t>
            </w:r>
          </w:p>
          <w:p w14:paraId="1FF6D99D" w14:textId="77777777" w:rsidR="00734A9F" w:rsidRPr="005C707B" w:rsidRDefault="00734A9F" w:rsidP="00022324">
            <w:r w:rsidRPr="005C707B">
              <w:t>п/п</w:t>
            </w:r>
          </w:p>
        </w:tc>
        <w:tc>
          <w:tcPr>
            <w:tcW w:w="5010" w:type="dxa"/>
          </w:tcPr>
          <w:p w14:paraId="5C070C5D" w14:textId="77777777" w:rsidR="00734A9F" w:rsidRPr="005C707B" w:rsidRDefault="00734A9F" w:rsidP="00022324">
            <w:r w:rsidRPr="005C707B">
              <w:t>Наименование мероприятия</w:t>
            </w:r>
          </w:p>
        </w:tc>
        <w:tc>
          <w:tcPr>
            <w:tcW w:w="1921" w:type="dxa"/>
          </w:tcPr>
          <w:p w14:paraId="15722BB2" w14:textId="77777777" w:rsidR="00734A9F" w:rsidRPr="005C707B" w:rsidRDefault="00734A9F" w:rsidP="00022324">
            <w:r w:rsidRPr="005C707B">
              <w:t>Срок исполнения</w:t>
            </w:r>
          </w:p>
        </w:tc>
        <w:tc>
          <w:tcPr>
            <w:tcW w:w="2332" w:type="dxa"/>
          </w:tcPr>
          <w:p w14:paraId="58031252" w14:textId="77777777" w:rsidR="00734A9F" w:rsidRPr="005C707B" w:rsidRDefault="00734A9F" w:rsidP="00022324">
            <w:r w:rsidRPr="005C707B">
              <w:t>Ответственный исполнитель</w:t>
            </w:r>
          </w:p>
        </w:tc>
      </w:tr>
      <w:tr w:rsidR="00734A9F" w14:paraId="649823AC" w14:textId="77777777" w:rsidTr="00734A9F">
        <w:tc>
          <w:tcPr>
            <w:tcW w:w="660" w:type="dxa"/>
          </w:tcPr>
          <w:p w14:paraId="7CD25825" w14:textId="77777777" w:rsidR="00734A9F" w:rsidRPr="005C707B" w:rsidRDefault="00734A9F" w:rsidP="00022324">
            <w:r w:rsidRPr="005C707B">
              <w:t>1</w:t>
            </w:r>
          </w:p>
        </w:tc>
        <w:tc>
          <w:tcPr>
            <w:tcW w:w="5010" w:type="dxa"/>
          </w:tcPr>
          <w:p w14:paraId="2C8C8B37" w14:textId="77777777" w:rsidR="00734A9F" w:rsidRPr="005C707B" w:rsidRDefault="00734A9F" w:rsidP="00022324">
            <w:r w:rsidRPr="005C707B">
              <w:t>Общая инвентаризация источников противопожарного водоснабжения</w:t>
            </w:r>
          </w:p>
        </w:tc>
        <w:tc>
          <w:tcPr>
            <w:tcW w:w="1921" w:type="dxa"/>
          </w:tcPr>
          <w:p w14:paraId="003B8163" w14:textId="6DB3BEA1" w:rsidR="00734A9F" w:rsidRPr="005C707B" w:rsidRDefault="00734A9F" w:rsidP="00734A9F">
            <w:r w:rsidRPr="005C707B">
              <w:t>202</w:t>
            </w:r>
            <w:r w:rsidR="00FD7120">
              <w:t>5</w:t>
            </w:r>
            <w:r w:rsidRPr="005C707B">
              <w:t>г.</w:t>
            </w:r>
            <w:r>
              <w:t>-</w:t>
            </w:r>
            <w:r w:rsidRPr="005C707B">
              <w:t>202</w:t>
            </w:r>
            <w:r w:rsidR="00FD7120">
              <w:t>6</w:t>
            </w:r>
            <w:r w:rsidRPr="005C707B">
              <w:t>г.</w:t>
            </w:r>
          </w:p>
        </w:tc>
        <w:tc>
          <w:tcPr>
            <w:tcW w:w="2332" w:type="dxa"/>
          </w:tcPr>
          <w:p w14:paraId="05DF5A4E" w14:textId="77777777" w:rsidR="00734A9F" w:rsidRPr="005C707B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644801D0" w14:textId="77777777" w:rsidTr="00734A9F">
        <w:tc>
          <w:tcPr>
            <w:tcW w:w="660" w:type="dxa"/>
          </w:tcPr>
          <w:p w14:paraId="3B9D74AF" w14:textId="77777777" w:rsidR="00734A9F" w:rsidRPr="005C707B" w:rsidRDefault="00734A9F" w:rsidP="00022324">
            <w:r w:rsidRPr="005C707B">
              <w:t>2</w:t>
            </w:r>
          </w:p>
        </w:tc>
        <w:tc>
          <w:tcPr>
            <w:tcW w:w="5010" w:type="dxa"/>
          </w:tcPr>
          <w:p w14:paraId="22922030" w14:textId="77777777" w:rsidR="00734A9F" w:rsidRPr="005C707B" w:rsidRDefault="00734A9F" w:rsidP="00022324">
            <w:r w:rsidRPr="005C707B">
              <w:t>Проверка соответствия нормам пожарной безопасности всех объектов социальной сферы, культурно- массовых, детских, медицинских, а также жилых домов</w:t>
            </w:r>
          </w:p>
        </w:tc>
        <w:tc>
          <w:tcPr>
            <w:tcW w:w="1921" w:type="dxa"/>
          </w:tcPr>
          <w:p w14:paraId="5AE99745" w14:textId="77777777" w:rsidR="00734A9F" w:rsidRPr="005C707B" w:rsidRDefault="00734A9F" w:rsidP="00022324">
            <w:r w:rsidRPr="005C707B">
              <w:t>ежегодно</w:t>
            </w:r>
          </w:p>
        </w:tc>
        <w:tc>
          <w:tcPr>
            <w:tcW w:w="2332" w:type="dxa"/>
          </w:tcPr>
          <w:p w14:paraId="4E5D16FF" w14:textId="77777777" w:rsidR="00734A9F" w:rsidRPr="005C707B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241CC8C3" w14:textId="77777777" w:rsidTr="00734A9F">
        <w:tc>
          <w:tcPr>
            <w:tcW w:w="660" w:type="dxa"/>
          </w:tcPr>
          <w:p w14:paraId="397A65D9" w14:textId="77777777" w:rsidR="00734A9F" w:rsidRDefault="00734A9F" w:rsidP="00022324">
            <w:r>
              <w:t>3</w:t>
            </w:r>
          </w:p>
        </w:tc>
        <w:tc>
          <w:tcPr>
            <w:tcW w:w="5010" w:type="dxa"/>
          </w:tcPr>
          <w:p w14:paraId="27A21525" w14:textId="77777777" w:rsidR="00734A9F" w:rsidRDefault="00734A9F" w:rsidP="00022324">
            <w:r>
              <w:t>Проведение анализа противопожарной обстановки с выработкой конкретных мероприятий по достижении требуемого уровня пожарной безопасности</w:t>
            </w:r>
          </w:p>
        </w:tc>
        <w:tc>
          <w:tcPr>
            <w:tcW w:w="1921" w:type="dxa"/>
          </w:tcPr>
          <w:p w14:paraId="1011E1B8" w14:textId="0EA82A0F" w:rsidR="00734A9F" w:rsidRDefault="00734A9F" w:rsidP="00022324">
            <w:r>
              <w:t>202</w:t>
            </w:r>
            <w:r w:rsidR="00FD7120">
              <w:t>5</w:t>
            </w:r>
            <w:r>
              <w:t>г.</w:t>
            </w:r>
          </w:p>
        </w:tc>
        <w:tc>
          <w:tcPr>
            <w:tcW w:w="2332" w:type="dxa"/>
          </w:tcPr>
          <w:p w14:paraId="190D08F1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3FBFB0BB" w14:textId="77777777" w:rsidTr="00734A9F">
        <w:tc>
          <w:tcPr>
            <w:tcW w:w="660" w:type="dxa"/>
          </w:tcPr>
          <w:p w14:paraId="7F4EB80E" w14:textId="77777777" w:rsidR="00734A9F" w:rsidRDefault="00734A9F" w:rsidP="00022324">
            <w:r>
              <w:t>4</w:t>
            </w:r>
          </w:p>
        </w:tc>
        <w:tc>
          <w:tcPr>
            <w:tcW w:w="5010" w:type="dxa"/>
          </w:tcPr>
          <w:p w14:paraId="09F7DB6A" w14:textId="77777777" w:rsidR="00734A9F" w:rsidRDefault="00734A9F" w:rsidP="00022324">
            <w:r>
              <w:t>Проведение наружного технического осмотра сетей, колодцев водопровода согласно графика планово-профилактического ремонта</w:t>
            </w:r>
          </w:p>
        </w:tc>
        <w:tc>
          <w:tcPr>
            <w:tcW w:w="1921" w:type="dxa"/>
          </w:tcPr>
          <w:p w14:paraId="04A91B66" w14:textId="77777777" w:rsidR="00734A9F" w:rsidRDefault="00734A9F" w:rsidP="00022324">
            <w:r>
              <w:t>ежегодно</w:t>
            </w:r>
          </w:p>
        </w:tc>
        <w:tc>
          <w:tcPr>
            <w:tcW w:w="2332" w:type="dxa"/>
          </w:tcPr>
          <w:p w14:paraId="668CB9C5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406383EC" w14:textId="77777777" w:rsidTr="00734A9F">
        <w:tc>
          <w:tcPr>
            <w:tcW w:w="660" w:type="dxa"/>
          </w:tcPr>
          <w:p w14:paraId="37EBBA92" w14:textId="77777777" w:rsidR="00734A9F" w:rsidRDefault="00734A9F" w:rsidP="00022324">
            <w:r>
              <w:t>5</w:t>
            </w:r>
          </w:p>
        </w:tc>
        <w:tc>
          <w:tcPr>
            <w:tcW w:w="5010" w:type="dxa"/>
          </w:tcPr>
          <w:p w14:paraId="69613533" w14:textId="77777777" w:rsidR="00734A9F" w:rsidRDefault="00734A9F" w:rsidP="00022324">
            <w:r>
              <w:t>Проведение проверки, испытания, при необходимости текущего ремонта систем противопожарного водоснабжения</w:t>
            </w:r>
          </w:p>
        </w:tc>
        <w:tc>
          <w:tcPr>
            <w:tcW w:w="1921" w:type="dxa"/>
          </w:tcPr>
          <w:p w14:paraId="5142CE47" w14:textId="3A0F6441" w:rsidR="00734A9F" w:rsidRDefault="00734A9F" w:rsidP="00022324">
            <w:r>
              <w:t xml:space="preserve">до </w:t>
            </w:r>
            <w:r w:rsidR="00FD7120">
              <w:t>01</w:t>
            </w:r>
            <w:r>
              <w:t xml:space="preserve"> июня планового периода</w:t>
            </w:r>
          </w:p>
        </w:tc>
        <w:tc>
          <w:tcPr>
            <w:tcW w:w="2332" w:type="dxa"/>
          </w:tcPr>
          <w:p w14:paraId="0AF05117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33A74DD1" w14:textId="77777777" w:rsidTr="00734A9F">
        <w:tc>
          <w:tcPr>
            <w:tcW w:w="660" w:type="dxa"/>
          </w:tcPr>
          <w:p w14:paraId="44C8C0C9" w14:textId="77777777" w:rsidR="00734A9F" w:rsidRDefault="00734A9F" w:rsidP="00022324">
            <w:r>
              <w:t>6</w:t>
            </w:r>
          </w:p>
        </w:tc>
        <w:tc>
          <w:tcPr>
            <w:tcW w:w="5010" w:type="dxa"/>
          </w:tcPr>
          <w:p w14:paraId="6498C6DE" w14:textId="0DA1F914" w:rsidR="00734A9F" w:rsidRDefault="00734A9F" w:rsidP="00022324">
            <w:r>
              <w:t>Проведение работ по установке и замене утраченных указателей (табличек) пожарных гидрантов.</w:t>
            </w:r>
          </w:p>
        </w:tc>
        <w:tc>
          <w:tcPr>
            <w:tcW w:w="1921" w:type="dxa"/>
          </w:tcPr>
          <w:p w14:paraId="54122969" w14:textId="06DDBFE4" w:rsidR="00734A9F" w:rsidRDefault="00734A9F" w:rsidP="00022324">
            <w:r>
              <w:t>202</w:t>
            </w:r>
            <w:r w:rsidR="00FD7120">
              <w:t>5</w:t>
            </w:r>
            <w:r>
              <w:t>г.-202</w:t>
            </w:r>
            <w:r w:rsidR="00FD7120">
              <w:t>6</w:t>
            </w:r>
            <w:r>
              <w:t>г.</w:t>
            </w:r>
          </w:p>
        </w:tc>
        <w:tc>
          <w:tcPr>
            <w:tcW w:w="2332" w:type="dxa"/>
          </w:tcPr>
          <w:p w14:paraId="57CB7729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426882FA" w14:textId="77777777" w:rsidTr="00734A9F">
        <w:tc>
          <w:tcPr>
            <w:tcW w:w="660" w:type="dxa"/>
          </w:tcPr>
          <w:p w14:paraId="3461104F" w14:textId="77777777" w:rsidR="00734A9F" w:rsidRDefault="00734A9F" w:rsidP="00022324">
            <w:r>
              <w:t>7</w:t>
            </w:r>
          </w:p>
        </w:tc>
        <w:tc>
          <w:tcPr>
            <w:tcW w:w="5010" w:type="dxa"/>
          </w:tcPr>
          <w:p w14:paraId="0ABB882F" w14:textId="1AF3D54D" w:rsidR="00734A9F" w:rsidRDefault="00734A9F" w:rsidP="00022324">
            <w:r>
              <w:t>Подготовка источников противопожарного водоснабжения к условиям эксплуатации в весенне-летний и осенне- зимний периоды</w:t>
            </w:r>
          </w:p>
        </w:tc>
        <w:tc>
          <w:tcPr>
            <w:tcW w:w="1921" w:type="dxa"/>
          </w:tcPr>
          <w:p w14:paraId="5764329D" w14:textId="72762FBA" w:rsidR="00734A9F" w:rsidRDefault="00734A9F" w:rsidP="00022324">
            <w:r>
              <w:t>202</w:t>
            </w:r>
            <w:r w:rsidR="00FD7120">
              <w:t>5</w:t>
            </w:r>
            <w:r>
              <w:t>г.-202</w:t>
            </w:r>
            <w:r w:rsidR="00FD7120">
              <w:t>6</w:t>
            </w:r>
            <w:r>
              <w:t>г. (апрель, октябрь)</w:t>
            </w:r>
          </w:p>
        </w:tc>
        <w:tc>
          <w:tcPr>
            <w:tcW w:w="2332" w:type="dxa"/>
          </w:tcPr>
          <w:p w14:paraId="39F68C13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  <w:tr w:rsidR="00734A9F" w14:paraId="7D689A97" w14:textId="77777777" w:rsidTr="00734A9F">
        <w:tc>
          <w:tcPr>
            <w:tcW w:w="660" w:type="dxa"/>
          </w:tcPr>
          <w:p w14:paraId="3E759500" w14:textId="77777777" w:rsidR="00734A9F" w:rsidRDefault="00734A9F" w:rsidP="00022324">
            <w:r>
              <w:t>8</w:t>
            </w:r>
          </w:p>
        </w:tc>
        <w:tc>
          <w:tcPr>
            <w:tcW w:w="5010" w:type="dxa"/>
          </w:tcPr>
          <w:p w14:paraId="3FE1F538" w14:textId="77777777" w:rsidR="00734A9F" w:rsidRDefault="00734A9F" w:rsidP="00022324">
            <w:r>
              <w:t xml:space="preserve">Обеспечение проездов основной и специализированной пожарной </w:t>
            </w:r>
            <w:r>
              <w:lastRenderedPageBreak/>
              <w:t>техники к жилым домам, зданиям и сооружениям, к источникам противопожарного водоснабжения.</w:t>
            </w:r>
          </w:p>
        </w:tc>
        <w:tc>
          <w:tcPr>
            <w:tcW w:w="1921" w:type="dxa"/>
          </w:tcPr>
          <w:p w14:paraId="5A89457A" w14:textId="77777777" w:rsidR="00734A9F" w:rsidRDefault="00734A9F" w:rsidP="00022324">
            <w:r>
              <w:lastRenderedPageBreak/>
              <w:t>постоянно</w:t>
            </w:r>
          </w:p>
        </w:tc>
        <w:tc>
          <w:tcPr>
            <w:tcW w:w="2332" w:type="dxa"/>
          </w:tcPr>
          <w:p w14:paraId="5F3B34E2" w14:textId="77777777" w:rsidR="00734A9F" w:rsidRDefault="00734A9F" w:rsidP="00022324">
            <w:r w:rsidRPr="005C707B">
              <w:t xml:space="preserve">Администрация </w:t>
            </w:r>
            <w:r>
              <w:t xml:space="preserve">сельского </w:t>
            </w:r>
            <w:r>
              <w:lastRenderedPageBreak/>
              <w:t>поселения</w:t>
            </w:r>
          </w:p>
        </w:tc>
      </w:tr>
      <w:tr w:rsidR="00734A9F" w14:paraId="61569ACD" w14:textId="77777777" w:rsidTr="00734A9F">
        <w:tc>
          <w:tcPr>
            <w:tcW w:w="660" w:type="dxa"/>
          </w:tcPr>
          <w:p w14:paraId="30FF808D" w14:textId="77777777" w:rsidR="00734A9F" w:rsidRDefault="00734A9F" w:rsidP="00022324">
            <w:r>
              <w:lastRenderedPageBreak/>
              <w:t>9</w:t>
            </w:r>
          </w:p>
        </w:tc>
        <w:tc>
          <w:tcPr>
            <w:tcW w:w="5010" w:type="dxa"/>
          </w:tcPr>
          <w:p w14:paraId="54F37810" w14:textId="77777777" w:rsidR="00734A9F" w:rsidRDefault="00734A9F" w:rsidP="00022324">
            <w:r>
              <w:t>Обеспечение надлежащего содержания пожарных гидрантов от снега и льда в зимнее время, от сорной растительности-в летнее время.</w:t>
            </w:r>
          </w:p>
        </w:tc>
        <w:tc>
          <w:tcPr>
            <w:tcW w:w="1921" w:type="dxa"/>
          </w:tcPr>
          <w:p w14:paraId="1B51EBA9" w14:textId="77777777" w:rsidR="00734A9F" w:rsidRDefault="00734A9F" w:rsidP="00022324">
            <w:r>
              <w:t>постоянно</w:t>
            </w:r>
          </w:p>
        </w:tc>
        <w:tc>
          <w:tcPr>
            <w:tcW w:w="2332" w:type="dxa"/>
          </w:tcPr>
          <w:p w14:paraId="30CA70D0" w14:textId="77777777" w:rsidR="00734A9F" w:rsidRDefault="00734A9F" w:rsidP="00022324">
            <w:r w:rsidRPr="005C707B">
              <w:t xml:space="preserve">Администрация </w:t>
            </w:r>
            <w:r>
              <w:t>сельского поселения</w:t>
            </w:r>
          </w:p>
        </w:tc>
      </w:tr>
    </w:tbl>
    <w:p w14:paraId="5B01EF89" w14:textId="77777777" w:rsidR="00226F82" w:rsidRDefault="00226F82" w:rsidP="00226F8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0B958899" w14:textId="77777777" w:rsidR="007F0796" w:rsidRPr="002049D2" w:rsidRDefault="007F0796" w:rsidP="00226F82">
      <w:pPr>
        <w:pStyle w:val="ConsPlusTitle"/>
        <w:ind w:firstLine="709"/>
        <w:jc w:val="right"/>
        <w:rPr>
          <w:szCs w:val="28"/>
        </w:rPr>
      </w:pPr>
    </w:p>
    <w:sectPr w:rsidR="007F0796" w:rsidRPr="002049D2" w:rsidSect="00734A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17F18"/>
    <w:multiLevelType w:val="hybridMultilevel"/>
    <w:tmpl w:val="001EE016"/>
    <w:lvl w:ilvl="0" w:tplc="587AA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A699F"/>
    <w:multiLevelType w:val="hybridMultilevel"/>
    <w:tmpl w:val="5D7CE59C"/>
    <w:lvl w:ilvl="0" w:tplc="382E9C9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61F0"/>
    <w:rsid w:val="00011769"/>
    <w:rsid w:val="000D5172"/>
    <w:rsid w:val="000E1BD3"/>
    <w:rsid w:val="001234E6"/>
    <w:rsid w:val="001C5ECF"/>
    <w:rsid w:val="002049D2"/>
    <w:rsid w:val="00226F82"/>
    <w:rsid w:val="00256912"/>
    <w:rsid w:val="00306ED0"/>
    <w:rsid w:val="00346D3F"/>
    <w:rsid w:val="0038417D"/>
    <w:rsid w:val="003B6468"/>
    <w:rsid w:val="00400050"/>
    <w:rsid w:val="00537681"/>
    <w:rsid w:val="005620B4"/>
    <w:rsid w:val="00565373"/>
    <w:rsid w:val="00650114"/>
    <w:rsid w:val="00655D8A"/>
    <w:rsid w:val="00734A9F"/>
    <w:rsid w:val="007630A6"/>
    <w:rsid w:val="007669F6"/>
    <w:rsid w:val="007F0796"/>
    <w:rsid w:val="00800F86"/>
    <w:rsid w:val="00810DAE"/>
    <w:rsid w:val="008D3029"/>
    <w:rsid w:val="008F5293"/>
    <w:rsid w:val="009523B7"/>
    <w:rsid w:val="009B53A3"/>
    <w:rsid w:val="009F61F0"/>
    <w:rsid w:val="00A52362"/>
    <w:rsid w:val="00B04327"/>
    <w:rsid w:val="00B61ACE"/>
    <w:rsid w:val="00B948C0"/>
    <w:rsid w:val="00BF46EC"/>
    <w:rsid w:val="00C57F48"/>
    <w:rsid w:val="00C74116"/>
    <w:rsid w:val="00D02CE7"/>
    <w:rsid w:val="00D156D2"/>
    <w:rsid w:val="00D36F72"/>
    <w:rsid w:val="00D423C8"/>
    <w:rsid w:val="00DC79C9"/>
    <w:rsid w:val="00E526CD"/>
    <w:rsid w:val="00EF394A"/>
    <w:rsid w:val="00F306ED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567"/>
  <w15:docId w15:val="{168777A6-E3D0-4702-9DA7-FDF2A2F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61F0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F6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1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0E1B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0E1BD3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0E1BD3"/>
    <w:pPr>
      <w:ind w:left="720"/>
      <w:contextualSpacing/>
    </w:pPr>
  </w:style>
  <w:style w:type="paragraph" w:styleId="a6">
    <w:name w:val="No Spacing"/>
    <w:uiPriority w:val="1"/>
    <w:qFormat/>
    <w:rsid w:val="008D3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D156D2"/>
    <w:rPr>
      <w:color w:val="000000"/>
      <w:shd w:val="clear" w:color="auto" w:fill="C1D7FF"/>
    </w:rPr>
  </w:style>
  <w:style w:type="character" w:customStyle="1" w:styleId="a8">
    <w:name w:val="Гипертекстовая ссылка"/>
    <w:uiPriority w:val="99"/>
    <w:rsid w:val="00D156D2"/>
    <w:rPr>
      <w:color w:val="106BBE"/>
    </w:rPr>
  </w:style>
  <w:style w:type="paragraph" w:customStyle="1" w:styleId="ConsPlusNormal">
    <w:name w:val="ConsPlusNormal"/>
    <w:rsid w:val="007F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Цветовое выделение"/>
    <w:uiPriority w:val="99"/>
    <w:rsid w:val="00226F82"/>
    <w:rPr>
      <w:b/>
      <w:color w:val="26282F"/>
    </w:rPr>
  </w:style>
  <w:style w:type="paragraph" w:styleId="31">
    <w:name w:val="Body Text 3"/>
    <w:basedOn w:val="a"/>
    <w:link w:val="32"/>
    <w:rsid w:val="00D36F72"/>
    <w:rPr>
      <w:sz w:val="16"/>
    </w:rPr>
  </w:style>
  <w:style w:type="character" w:customStyle="1" w:styleId="32">
    <w:name w:val="Основной текст 3 Знак"/>
    <w:basedOn w:val="a0"/>
    <w:link w:val="31"/>
    <w:rsid w:val="00D36F7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D36F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36F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73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25</cp:revision>
  <cp:lastPrinted>2025-02-10T08:09:00Z</cp:lastPrinted>
  <dcterms:created xsi:type="dcterms:W3CDTF">2016-01-25T05:33:00Z</dcterms:created>
  <dcterms:modified xsi:type="dcterms:W3CDTF">2025-02-10T12:31:00Z</dcterms:modified>
</cp:coreProperties>
</file>