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92" w:rsidRPr="00F4772D" w:rsidRDefault="00A128F0" w:rsidP="00F47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Дополнительное соглашение</w:t>
      </w:r>
      <w:r w:rsidR="004A48F2">
        <w:rPr>
          <w:rFonts w:ascii="Times New Roman" w:hAnsi="Times New Roman"/>
          <w:b/>
          <w:sz w:val="28"/>
          <w:szCs w:val="28"/>
          <w:lang w:eastAsia="ru-RU"/>
        </w:rPr>
        <w:t xml:space="preserve"> №</w:t>
      </w:r>
      <w:r w:rsidR="004A48F2" w:rsidRPr="004A48F2">
        <w:rPr>
          <w:rFonts w:ascii="Times New Roman" w:hAnsi="Times New Roman"/>
          <w:b/>
          <w:sz w:val="28"/>
          <w:szCs w:val="28"/>
          <w:u w:val="single"/>
          <w:lang w:eastAsia="ru-RU"/>
        </w:rPr>
        <w:t>2-</w:t>
      </w:r>
      <w:r w:rsidR="00914478">
        <w:rPr>
          <w:rFonts w:ascii="Times New Roman" w:hAnsi="Times New Roman"/>
          <w:b/>
          <w:sz w:val="28"/>
          <w:szCs w:val="28"/>
          <w:u w:val="single"/>
          <w:lang w:eastAsia="ru-RU"/>
        </w:rPr>
        <w:t>2</w:t>
      </w:r>
      <w:r w:rsidR="004A48F2" w:rsidRPr="004A48F2">
        <w:rPr>
          <w:rFonts w:ascii="Times New Roman" w:hAnsi="Times New Roman"/>
          <w:b/>
          <w:sz w:val="28"/>
          <w:szCs w:val="28"/>
          <w:u w:val="single"/>
          <w:lang w:eastAsia="ru-RU"/>
        </w:rPr>
        <w:t>-</w:t>
      </w:r>
      <w:r w:rsidR="00AA2492">
        <w:rPr>
          <w:rFonts w:ascii="Times New Roman" w:hAnsi="Times New Roman"/>
          <w:b/>
          <w:sz w:val="28"/>
          <w:szCs w:val="28"/>
          <w:u w:val="single"/>
          <w:lang w:eastAsia="ru-RU"/>
        </w:rPr>
        <w:t>3</w:t>
      </w:r>
      <w:r w:rsidR="004A48F2" w:rsidRPr="004A48F2">
        <w:rPr>
          <w:rFonts w:ascii="Times New Roman" w:hAnsi="Times New Roman"/>
          <w:b/>
          <w:sz w:val="28"/>
          <w:szCs w:val="28"/>
          <w:u w:val="single"/>
          <w:lang w:eastAsia="ru-RU"/>
        </w:rPr>
        <w:t>Гр</w:t>
      </w:r>
    </w:p>
    <w:p w:rsidR="004F76CC" w:rsidRPr="004A48F2" w:rsidRDefault="004A48F2" w:rsidP="0019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4A48F2">
        <w:rPr>
          <w:rFonts w:ascii="Times New Roman" w:hAnsi="Times New Roman"/>
          <w:sz w:val="28"/>
          <w:szCs w:val="28"/>
          <w:lang w:eastAsia="ru-RU"/>
        </w:rPr>
        <w:t>к</w:t>
      </w:r>
      <w:r w:rsidR="00A128F0" w:rsidRPr="004A48F2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4A48F2">
        <w:rPr>
          <w:rFonts w:ascii="Times New Roman" w:hAnsi="Times New Roman"/>
          <w:sz w:val="28"/>
          <w:szCs w:val="28"/>
          <w:lang w:eastAsia="ru-RU"/>
        </w:rPr>
        <w:t xml:space="preserve">оглашению </w:t>
      </w:r>
      <w:r w:rsidR="004F76CC" w:rsidRPr="004A48F2">
        <w:rPr>
          <w:rFonts w:ascii="Times New Roman" w:hAnsi="Times New Roman"/>
          <w:sz w:val="28"/>
          <w:szCs w:val="28"/>
          <w:lang w:eastAsia="ru-RU"/>
        </w:rPr>
        <w:t>о передаче Администрацией</w:t>
      </w:r>
    </w:p>
    <w:p w:rsidR="004F76CC" w:rsidRPr="004A48F2" w:rsidRDefault="004F76CC" w:rsidP="0019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48F2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52232F">
        <w:rPr>
          <w:rFonts w:ascii="Times New Roman" w:hAnsi="Times New Roman"/>
          <w:sz w:val="28"/>
          <w:szCs w:val="28"/>
          <w:u w:val="single"/>
          <w:lang w:eastAsia="ru-RU"/>
        </w:rPr>
        <w:t>Березняки</w:t>
      </w:r>
      <w:r w:rsidR="009E3645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4A48F2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4A48F2">
        <w:rPr>
          <w:rFonts w:ascii="Times New Roman" w:hAnsi="Times New Roman"/>
          <w:sz w:val="28"/>
          <w:szCs w:val="28"/>
          <w:lang w:eastAsia="ru-RU"/>
        </w:rPr>
        <w:t>Кинель-Черкасский</w:t>
      </w:r>
      <w:proofErr w:type="spellEnd"/>
      <w:r w:rsidRPr="004A48F2">
        <w:rPr>
          <w:rFonts w:ascii="Times New Roman" w:hAnsi="Times New Roman"/>
          <w:sz w:val="28"/>
          <w:szCs w:val="28"/>
          <w:lang w:eastAsia="ru-RU"/>
        </w:rPr>
        <w:t xml:space="preserve"> Самарской области осуществления части полномочий</w:t>
      </w:r>
    </w:p>
    <w:p w:rsidR="00AA2492" w:rsidRDefault="004F76CC" w:rsidP="0019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48F2"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района </w:t>
      </w:r>
      <w:proofErr w:type="spellStart"/>
      <w:r w:rsidRPr="004A48F2">
        <w:rPr>
          <w:rFonts w:ascii="Times New Roman" w:hAnsi="Times New Roman"/>
          <w:sz w:val="28"/>
          <w:szCs w:val="28"/>
          <w:lang w:eastAsia="ru-RU"/>
        </w:rPr>
        <w:t>Кинель-Черкасский</w:t>
      </w:r>
      <w:proofErr w:type="spellEnd"/>
      <w:r w:rsidRPr="004A48F2">
        <w:rPr>
          <w:rFonts w:ascii="Times New Roman" w:hAnsi="Times New Roman"/>
          <w:sz w:val="28"/>
          <w:szCs w:val="28"/>
          <w:lang w:eastAsia="ru-RU"/>
        </w:rPr>
        <w:t xml:space="preserve"> Самарской области</w:t>
      </w:r>
      <w:r w:rsidR="003B1A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48F2">
        <w:rPr>
          <w:rFonts w:ascii="Times New Roman" w:hAnsi="Times New Roman"/>
          <w:sz w:val="28"/>
          <w:szCs w:val="28"/>
          <w:lang w:eastAsia="ru-RU"/>
        </w:rPr>
        <w:t xml:space="preserve">в сфере </w:t>
      </w:r>
      <w:r w:rsidR="00CA3289" w:rsidRPr="004A48F2">
        <w:rPr>
          <w:rFonts w:ascii="Times New Roman" w:hAnsi="Times New Roman"/>
          <w:sz w:val="28"/>
          <w:szCs w:val="28"/>
          <w:lang w:eastAsia="ru-RU"/>
        </w:rPr>
        <w:t>градостроительства</w:t>
      </w:r>
      <w:r w:rsidR="004A48F2" w:rsidRPr="004A48F2">
        <w:rPr>
          <w:rFonts w:ascii="Times New Roman" w:hAnsi="Times New Roman"/>
          <w:sz w:val="28"/>
          <w:szCs w:val="28"/>
          <w:lang w:eastAsia="ru-RU"/>
        </w:rPr>
        <w:t xml:space="preserve"> от 10.11.2016 №2-</w:t>
      </w:r>
      <w:r w:rsidR="0052232F">
        <w:rPr>
          <w:rFonts w:ascii="Times New Roman" w:hAnsi="Times New Roman"/>
          <w:sz w:val="28"/>
          <w:szCs w:val="28"/>
          <w:lang w:eastAsia="ru-RU"/>
        </w:rPr>
        <w:t>2</w:t>
      </w:r>
      <w:r w:rsidR="004A48F2" w:rsidRPr="004A48F2">
        <w:rPr>
          <w:rFonts w:ascii="Times New Roman" w:hAnsi="Times New Roman"/>
          <w:sz w:val="28"/>
          <w:szCs w:val="28"/>
          <w:lang w:eastAsia="ru-RU"/>
        </w:rPr>
        <w:t>Гр</w:t>
      </w:r>
    </w:p>
    <w:p w:rsidR="004F76CC" w:rsidRPr="004A48F2" w:rsidRDefault="004A48F2" w:rsidP="0019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(далее –дополнительное соглашение)</w:t>
      </w:r>
    </w:p>
    <w:p w:rsidR="00AA2492" w:rsidRPr="004A48F2" w:rsidRDefault="00AA2492" w:rsidP="00C32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643AA8" w:rsidRDefault="00643AA8" w:rsidP="00643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с. Кинель-Черкассы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"30" августа 2019 г.</w:t>
      </w:r>
    </w:p>
    <w:p w:rsidR="00DF3112" w:rsidRPr="009D0309" w:rsidRDefault="00DF3112" w:rsidP="009D0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AC6D3D" w:rsidRDefault="00AA2492" w:rsidP="0083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4F76CC" w:rsidRPr="009D0309">
        <w:rPr>
          <w:rFonts w:ascii="Times New Roman" w:hAnsi="Times New Roman"/>
          <w:sz w:val="28"/>
          <w:szCs w:val="28"/>
          <w:lang w:eastAsia="ru-RU"/>
        </w:rPr>
        <w:t xml:space="preserve">Администрация сельского поселения </w:t>
      </w:r>
      <w:r w:rsidR="0052232F">
        <w:rPr>
          <w:rFonts w:ascii="Times New Roman" w:hAnsi="Times New Roman"/>
          <w:sz w:val="28"/>
          <w:szCs w:val="28"/>
          <w:lang w:eastAsia="ru-RU"/>
        </w:rPr>
        <w:t>Березняки</w:t>
      </w:r>
      <w:r w:rsidR="004F76CC" w:rsidRPr="009D030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Кинель-Черкасский Самарской области, именуемая в дальнейшем «</w:t>
      </w:r>
      <w:r w:rsidR="00DF3112" w:rsidRPr="009D0309">
        <w:rPr>
          <w:rFonts w:ascii="Times New Roman" w:hAnsi="Times New Roman"/>
          <w:sz w:val="28"/>
          <w:szCs w:val="28"/>
          <w:lang w:eastAsia="ru-RU"/>
        </w:rPr>
        <w:t>Администрация поселения</w:t>
      </w:r>
      <w:r w:rsidR="004F76CC" w:rsidRPr="009D0309">
        <w:rPr>
          <w:rFonts w:ascii="Times New Roman" w:hAnsi="Times New Roman"/>
          <w:sz w:val="28"/>
          <w:szCs w:val="28"/>
          <w:lang w:eastAsia="ru-RU"/>
        </w:rPr>
        <w:t xml:space="preserve">», в лице </w:t>
      </w:r>
      <w:r w:rsidR="00DF3112" w:rsidRPr="009D0309">
        <w:rPr>
          <w:rFonts w:ascii="Times New Roman" w:hAnsi="Times New Roman"/>
          <w:sz w:val="28"/>
          <w:szCs w:val="28"/>
          <w:lang w:eastAsia="ru-RU"/>
        </w:rPr>
        <w:t xml:space="preserve">Главы сельского поселения </w:t>
      </w:r>
      <w:proofErr w:type="spellStart"/>
      <w:r w:rsidR="0052232F" w:rsidRPr="0052232F">
        <w:rPr>
          <w:rFonts w:ascii="Times New Roman" w:hAnsi="Times New Roman"/>
          <w:sz w:val="28"/>
          <w:szCs w:val="28"/>
          <w:lang w:eastAsia="ru-RU"/>
        </w:rPr>
        <w:t>Пургаева</w:t>
      </w:r>
      <w:proofErr w:type="spellEnd"/>
      <w:r w:rsidR="0052232F" w:rsidRPr="0052232F">
        <w:rPr>
          <w:rFonts w:ascii="Times New Roman" w:hAnsi="Times New Roman"/>
          <w:sz w:val="28"/>
          <w:szCs w:val="28"/>
          <w:lang w:eastAsia="ru-RU"/>
        </w:rPr>
        <w:t xml:space="preserve"> Андрея Евгеньевича</w:t>
      </w:r>
      <w:r w:rsidR="004F76CC" w:rsidRPr="009D0309">
        <w:rPr>
          <w:rFonts w:ascii="Times New Roman" w:hAnsi="Times New Roman"/>
          <w:sz w:val="28"/>
          <w:szCs w:val="28"/>
          <w:lang w:eastAsia="ru-RU"/>
        </w:rPr>
        <w:t>, действующе</w:t>
      </w:r>
      <w:r w:rsidR="00646D93">
        <w:rPr>
          <w:rFonts w:ascii="Times New Roman" w:hAnsi="Times New Roman"/>
          <w:sz w:val="28"/>
          <w:szCs w:val="28"/>
          <w:lang w:eastAsia="ru-RU"/>
        </w:rPr>
        <w:t>го</w:t>
      </w:r>
      <w:r w:rsidR="004F76CC" w:rsidRPr="009D0309">
        <w:rPr>
          <w:rFonts w:ascii="Times New Roman" w:hAnsi="Times New Roman"/>
          <w:sz w:val="28"/>
          <w:szCs w:val="28"/>
          <w:lang w:eastAsia="ru-RU"/>
        </w:rPr>
        <w:t xml:space="preserve"> на основании Устава сельского поселения </w:t>
      </w:r>
      <w:r w:rsidR="0052232F">
        <w:rPr>
          <w:rFonts w:ascii="Times New Roman" w:hAnsi="Times New Roman"/>
          <w:sz w:val="28"/>
          <w:szCs w:val="28"/>
          <w:lang w:eastAsia="ru-RU"/>
        </w:rPr>
        <w:t>Березняки</w:t>
      </w:r>
      <w:r w:rsidR="004F76CC" w:rsidRPr="009D030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Кинель-Черкасский Самарской области, с одной стороны, и Администрация муниципального района Кинель-Черкасский Самарской области</w:t>
      </w:r>
      <w:r w:rsidR="00A7093F">
        <w:rPr>
          <w:rFonts w:ascii="Times New Roman" w:hAnsi="Times New Roman"/>
          <w:sz w:val="28"/>
          <w:szCs w:val="28"/>
          <w:lang w:eastAsia="ru-RU"/>
        </w:rPr>
        <w:t>,</w:t>
      </w:r>
      <w:r w:rsidR="004F76CC" w:rsidRPr="009D0309">
        <w:rPr>
          <w:rFonts w:ascii="Times New Roman" w:hAnsi="Times New Roman"/>
          <w:sz w:val="28"/>
          <w:szCs w:val="28"/>
          <w:lang w:eastAsia="ru-RU"/>
        </w:rPr>
        <w:t xml:space="preserve"> именуемая в дальнейшем «</w:t>
      </w:r>
      <w:r w:rsidR="00DF3112" w:rsidRPr="009D0309">
        <w:rPr>
          <w:rFonts w:ascii="Times New Roman" w:hAnsi="Times New Roman"/>
          <w:sz w:val="28"/>
          <w:szCs w:val="28"/>
          <w:lang w:eastAsia="ru-RU"/>
        </w:rPr>
        <w:t>Администрация района</w:t>
      </w:r>
      <w:r w:rsidR="004F76CC" w:rsidRPr="009D0309">
        <w:rPr>
          <w:rFonts w:ascii="Times New Roman" w:hAnsi="Times New Roman"/>
          <w:sz w:val="28"/>
          <w:szCs w:val="28"/>
          <w:lang w:eastAsia="ru-RU"/>
        </w:rPr>
        <w:t xml:space="preserve">», в лице </w:t>
      </w:r>
      <w:r w:rsidR="00DF3112" w:rsidRPr="009D0309">
        <w:rPr>
          <w:rFonts w:ascii="Times New Roman" w:hAnsi="Times New Roman"/>
          <w:sz w:val="28"/>
          <w:szCs w:val="28"/>
          <w:lang w:eastAsia="ru-RU"/>
        </w:rPr>
        <w:t xml:space="preserve">Главы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DF3112" w:rsidRPr="009D0309">
        <w:rPr>
          <w:rFonts w:ascii="Times New Roman" w:hAnsi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hAnsi="Times New Roman"/>
          <w:sz w:val="28"/>
          <w:szCs w:val="28"/>
          <w:lang w:eastAsia="ru-RU"/>
        </w:rPr>
        <w:t xml:space="preserve">Кинель-Черкасский </w:t>
      </w:r>
      <w:r w:rsidR="00337F00">
        <w:rPr>
          <w:rFonts w:ascii="Times New Roman" w:hAnsi="Times New Roman"/>
          <w:sz w:val="28"/>
          <w:szCs w:val="28"/>
          <w:lang w:eastAsia="ru-RU"/>
        </w:rPr>
        <w:t xml:space="preserve">Самарской области </w:t>
      </w:r>
      <w:r w:rsidR="00DF3112" w:rsidRPr="009D0309">
        <w:rPr>
          <w:rFonts w:ascii="Times New Roman" w:hAnsi="Times New Roman"/>
          <w:sz w:val="28"/>
          <w:szCs w:val="28"/>
          <w:lang w:eastAsia="ru-RU"/>
        </w:rPr>
        <w:t>Радько Сергея Олеговича</w:t>
      </w:r>
      <w:r w:rsidR="004F76CC" w:rsidRPr="009D0309">
        <w:rPr>
          <w:rFonts w:ascii="Times New Roman" w:hAnsi="Times New Roman"/>
          <w:sz w:val="28"/>
          <w:szCs w:val="28"/>
          <w:lang w:eastAsia="ru-RU"/>
        </w:rPr>
        <w:t>, действующего на основании  Устава муниципального района Кине</w:t>
      </w:r>
      <w:r w:rsidR="00683222" w:rsidRPr="009D0309">
        <w:rPr>
          <w:rFonts w:ascii="Times New Roman" w:hAnsi="Times New Roman"/>
          <w:sz w:val="28"/>
          <w:szCs w:val="28"/>
          <w:lang w:eastAsia="ru-RU"/>
        </w:rPr>
        <w:t>ль-Черкасский Самарской области</w:t>
      </w:r>
      <w:r w:rsidR="004F76CC" w:rsidRPr="009D0309">
        <w:rPr>
          <w:rFonts w:ascii="Times New Roman" w:hAnsi="Times New Roman"/>
          <w:sz w:val="28"/>
          <w:szCs w:val="28"/>
          <w:lang w:eastAsia="ru-RU"/>
        </w:rPr>
        <w:t xml:space="preserve">, с другой стороны, совместно именуемые «Стороны», руководствуясь частью 4 статьи 15 Федерального закона от 06.10.2003 №131-ФЗ «Об общих принципах организации местного самоуправления в Российской Федерации», Уставом муниципального района Кинель-Черкасский Самарской области, Уставом сельского поселения </w:t>
      </w:r>
      <w:r w:rsidR="0052232F">
        <w:rPr>
          <w:rFonts w:ascii="Times New Roman" w:hAnsi="Times New Roman"/>
          <w:sz w:val="28"/>
          <w:szCs w:val="28"/>
          <w:lang w:eastAsia="ru-RU"/>
        </w:rPr>
        <w:t>Березняки</w:t>
      </w:r>
      <w:r w:rsidR="004F76CC" w:rsidRPr="009D030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Кинель-Черкасский Самарской области, решением Собрания представителей Кинель-Черкасского района Самарской области от </w:t>
      </w:r>
      <w:r w:rsidR="008E71DC" w:rsidRPr="009D0309">
        <w:rPr>
          <w:rFonts w:ascii="Times New Roman" w:hAnsi="Times New Roman"/>
          <w:sz w:val="28"/>
          <w:szCs w:val="28"/>
          <w:lang w:eastAsia="ru-RU"/>
        </w:rPr>
        <w:t xml:space="preserve">19.08.2015 </w:t>
      </w:r>
      <w:r w:rsidR="004F76CC" w:rsidRPr="009D0309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8E71DC" w:rsidRPr="009D0309">
        <w:rPr>
          <w:rFonts w:ascii="Times New Roman" w:hAnsi="Times New Roman"/>
          <w:sz w:val="28"/>
          <w:szCs w:val="28"/>
          <w:lang w:eastAsia="ru-RU"/>
        </w:rPr>
        <w:t>61-6</w:t>
      </w:r>
      <w:r w:rsidR="004F76CC" w:rsidRPr="009D0309">
        <w:rPr>
          <w:rFonts w:ascii="Times New Roman" w:hAnsi="Times New Roman"/>
          <w:sz w:val="28"/>
          <w:szCs w:val="28"/>
          <w:lang w:eastAsia="ru-RU"/>
        </w:rPr>
        <w:t xml:space="preserve"> «Об утверждении Порядка заключения соглашений между органами местного самоуправления муниципального района Кинель-Черкасский и органами местного самоуправления отдельных поселений, входящих в состав муниципального района Кинель-Черкасский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4F76CC" w:rsidRPr="009D0309">
        <w:rPr>
          <w:rFonts w:ascii="Times New Roman" w:hAnsi="Times New Roman"/>
          <w:sz w:val="28"/>
          <w:szCs w:val="28"/>
          <w:lang w:eastAsia="ru-RU"/>
        </w:rPr>
        <w:t xml:space="preserve"> о передаче осуществления части полномочий по решению вопросов местного значения поселений»</w:t>
      </w:r>
      <w:r w:rsidR="00683222" w:rsidRPr="009D0309">
        <w:rPr>
          <w:rFonts w:ascii="Times New Roman" w:hAnsi="Times New Roman"/>
          <w:sz w:val="28"/>
          <w:szCs w:val="28"/>
          <w:lang w:eastAsia="ru-RU"/>
        </w:rPr>
        <w:t xml:space="preserve">, решением Собрания представителей сельского поселения </w:t>
      </w:r>
      <w:r w:rsidR="0052232F">
        <w:rPr>
          <w:rFonts w:ascii="Times New Roman" w:hAnsi="Times New Roman"/>
          <w:sz w:val="28"/>
          <w:szCs w:val="28"/>
          <w:lang w:eastAsia="ru-RU"/>
        </w:rPr>
        <w:t>Березняки</w:t>
      </w:r>
      <w:r w:rsidR="00683222" w:rsidRPr="009D030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Кинель-Черкасский Самарской области от </w:t>
      </w:r>
      <w:r w:rsidR="0052232F">
        <w:rPr>
          <w:rFonts w:ascii="Times New Roman" w:hAnsi="Times New Roman"/>
          <w:sz w:val="28"/>
          <w:szCs w:val="28"/>
          <w:lang w:eastAsia="ru-RU"/>
        </w:rPr>
        <w:t>09</w:t>
      </w:r>
      <w:r w:rsidR="00683222" w:rsidRPr="009D0309">
        <w:rPr>
          <w:rFonts w:ascii="Times New Roman" w:hAnsi="Times New Roman"/>
          <w:sz w:val="28"/>
          <w:szCs w:val="28"/>
          <w:lang w:eastAsia="ru-RU"/>
        </w:rPr>
        <w:t>.09.2015 №</w:t>
      </w:r>
      <w:r w:rsidR="0052232F">
        <w:rPr>
          <w:rFonts w:ascii="Times New Roman" w:hAnsi="Times New Roman"/>
          <w:sz w:val="28"/>
          <w:szCs w:val="28"/>
          <w:lang w:eastAsia="ru-RU"/>
        </w:rPr>
        <w:t>17-1</w:t>
      </w:r>
      <w:r w:rsidR="00683222" w:rsidRPr="009D0309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683222" w:rsidRPr="009D0309">
        <w:rPr>
          <w:rFonts w:ascii="Times New Roman" w:hAnsi="Times New Roman"/>
          <w:noProof/>
          <w:sz w:val="28"/>
          <w:szCs w:val="28"/>
        </w:rPr>
        <w:t xml:space="preserve">Об утверждении Порядка </w:t>
      </w:r>
      <w:r w:rsidR="00683222" w:rsidRPr="009D0309">
        <w:rPr>
          <w:rStyle w:val="38"/>
          <w:b w:val="0"/>
          <w:spacing w:val="0"/>
          <w:sz w:val="28"/>
          <w:szCs w:val="28"/>
        </w:rPr>
        <w:t>заключения соглашений между органами местного самоуправления</w:t>
      </w:r>
      <w:r w:rsidR="00683222" w:rsidRPr="00683222">
        <w:rPr>
          <w:rStyle w:val="38"/>
          <w:b w:val="0"/>
          <w:spacing w:val="0"/>
          <w:sz w:val="28"/>
          <w:szCs w:val="28"/>
        </w:rPr>
        <w:t xml:space="preserve"> сельского поселения </w:t>
      </w:r>
      <w:r w:rsidR="0052232F">
        <w:rPr>
          <w:rStyle w:val="38"/>
          <w:b w:val="0"/>
          <w:spacing w:val="0"/>
          <w:sz w:val="28"/>
          <w:szCs w:val="28"/>
        </w:rPr>
        <w:t>Березняки</w:t>
      </w:r>
      <w:r w:rsidR="00683222" w:rsidRPr="00683222">
        <w:rPr>
          <w:rStyle w:val="38"/>
          <w:b w:val="0"/>
          <w:spacing w:val="0"/>
          <w:sz w:val="28"/>
          <w:szCs w:val="28"/>
        </w:rPr>
        <w:t xml:space="preserve"> муниципального района Кинель-Черкасский Самарской области и органами местного самоуправления муниципального района Кинель-Черкасский Самарской области, о передаче осуществления части полномочий по решению вопросов местного значения сельского поселения </w:t>
      </w:r>
      <w:r w:rsidR="0052232F">
        <w:rPr>
          <w:rStyle w:val="38"/>
          <w:b w:val="0"/>
          <w:spacing w:val="0"/>
          <w:sz w:val="28"/>
          <w:szCs w:val="28"/>
        </w:rPr>
        <w:t>Березняки</w:t>
      </w:r>
      <w:r w:rsidR="00683222" w:rsidRPr="00683222">
        <w:rPr>
          <w:rStyle w:val="38"/>
          <w:b w:val="0"/>
          <w:spacing w:val="0"/>
          <w:sz w:val="28"/>
          <w:szCs w:val="28"/>
        </w:rPr>
        <w:t xml:space="preserve">  муниципального района Кинель-Черкасский Самарской области»</w:t>
      </w:r>
      <w:r w:rsidR="004F76CC" w:rsidRPr="009D0309">
        <w:rPr>
          <w:rFonts w:ascii="Times New Roman" w:hAnsi="Times New Roman"/>
          <w:sz w:val="28"/>
          <w:szCs w:val="28"/>
          <w:lang w:eastAsia="ru-RU"/>
        </w:rPr>
        <w:t xml:space="preserve">заключили настоящее </w:t>
      </w:r>
      <w:r w:rsidR="00195211" w:rsidRPr="009D0309">
        <w:rPr>
          <w:rFonts w:ascii="Times New Roman" w:hAnsi="Times New Roman"/>
          <w:sz w:val="28"/>
          <w:szCs w:val="28"/>
          <w:lang w:eastAsia="ru-RU"/>
        </w:rPr>
        <w:t xml:space="preserve">дополнительное </w:t>
      </w:r>
      <w:r w:rsidR="004F76CC" w:rsidRPr="009D0309">
        <w:rPr>
          <w:rFonts w:ascii="Times New Roman" w:hAnsi="Times New Roman"/>
          <w:sz w:val="28"/>
          <w:szCs w:val="28"/>
          <w:lang w:eastAsia="ru-RU"/>
        </w:rPr>
        <w:t>соглашение</w:t>
      </w:r>
      <w:r w:rsidR="009D0309" w:rsidRPr="004A48F2">
        <w:rPr>
          <w:rFonts w:ascii="Times New Roman" w:hAnsi="Times New Roman"/>
          <w:sz w:val="28"/>
          <w:szCs w:val="28"/>
          <w:lang w:eastAsia="ru-RU"/>
        </w:rPr>
        <w:t xml:space="preserve">к Соглашению о передаче Администрациейсельского поселения </w:t>
      </w:r>
      <w:r w:rsidR="0052232F">
        <w:rPr>
          <w:rFonts w:ascii="Times New Roman" w:hAnsi="Times New Roman"/>
          <w:sz w:val="28"/>
          <w:szCs w:val="28"/>
          <w:lang w:eastAsia="ru-RU"/>
        </w:rPr>
        <w:t>Березняки</w:t>
      </w:r>
      <w:r w:rsidR="009D0309" w:rsidRPr="004A48F2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Кинель-Черкасский Самарской области осуществления части полномочий</w:t>
      </w:r>
      <w:r w:rsidR="009D0309" w:rsidRPr="00AA2492">
        <w:rPr>
          <w:rFonts w:ascii="Times New Roman" w:hAnsi="Times New Roman"/>
          <w:sz w:val="28"/>
          <w:szCs w:val="28"/>
          <w:lang w:eastAsia="ru-RU"/>
        </w:rPr>
        <w:t>Администрации муниципального района Кинель-Черкасский Самарской области в сфере градостроительства от 10.11.2016 №2-</w:t>
      </w:r>
      <w:r w:rsidR="0052232F" w:rsidRPr="00AA2492">
        <w:rPr>
          <w:rFonts w:ascii="Times New Roman" w:hAnsi="Times New Roman"/>
          <w:sz w:val="28"/>
          <w:szCs w:val="28"/>
          <w:lang w:eastAsia="ru-RU"/>
        </w:rPr>
        <w:t>2</w:t>
      </w:r>
      <w:r w:rsidR="009D0309" w:rsidRPr="00AA2492">
        <w:rPr>
          <w:rFonts w:ascii="Times New Roman" w:hAnsi="Times New Roman"/>
          <w:sz w:val="28"/>
          <w:szCs w:val="28"/>
          <w:lang w:eastAsia="ru-RU"/>
        </w:rPr>
        <w:t>Гр (далее –соглашение)</w:t>
      </w:r>
      <w:r w:rsidR="004F76CC" w:rsidRPr="00AA2492">
        <w:rPr>
          <w:rFonts w:ascii="Times New Roman" w:hAnsi="Times New Roman"/>
          <w:sz w:val="28"/>
          <w:szCs w:val="28"/>
          <w:lang w:eastAsia="ru-RU"/>
        </w:rPr>
        <w:t xml:space="preserve"> о нижеследующем</w:t>
      </w:r>
      <w:r w:rsidRPr="00AA2492">
        <w:rPr>
          <w:rFonts w:ascii="Times New Roman" w:hAnsi="Times New Roman"/>
          <w:sz w:val="28"/>
          <w:szCs w:val="28"/>
          <w:lang w:eastAsia="ru-RU"/>
        </w:rPr>
        <w:t>.</w:t>
      </w:r>
    </w:p>
    <w:p w:rsidR="00837397" w:rsidRPr="00837146" w:rsidRDefault="00837397" w:rsidP="0083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86C" w:rsidRPr="00C3286C" w:rsidRDefault="00C3286C" w:rsidP="00252593">
      <w:pPr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286C">
        <w:rPr>
          <w:rFonts w:ascii="Times New Roman" w:hAnsi="Times New Roman"/>
          <w:sz w:val="28"/>
          <w:szCs w:val="28"/>
          <w:lang w:eastAsia="ru-RU"/>
        </w:rPr>
        <w:lastRenderedPageBreak/>
        <w:t>Подпункт 1.1.3 пункта 1.1 раздела 1 соглашения изложить в следующей редакции:</w:t>
      </w:r>
    </w:p>
    <w:p w:rsidR="00C3286C" w:rsidRPr="00C3286C" w:rsidRDefault="00C3286C" w:rsidP="002525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286C">
        <w:rPr>
          <w:rFonts w:ascii="Times New Roman" w:hAnsi="Times New Roman"/>
          <w:sz w:val="28"/>
          <w:szCs w:val="28"/>
          <w:lang w:eastAsia="ru-RU"/>
        </w:rPr>
        <w:t xml:space="preserve">Подготовка местных нормативов градостроительного проектирования поселения, внесение в них изменений; выдача градостроительного плана земельного участка, расположенного в границах поселения. </w:t>
      </w:r>
    </w:p>
    <w:p w:rsidR="00C3286C" w:rsidRPr="00C3286C" w:rsidRDefault="00C3286C" w:rsidP="00C328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286C">
        <w:rPr>
          <w:rFonts w:ascii="Times New Roman" w:hAnsi="Times New Roman"/>
          <w:sz w:val="28"/>
          <w:szCs w:val="28"/>
          <w:lang w:eastAsia="ru-RU"/>
        </w:rPr>
        <w:t>2. Остальные условия соглашения, незатронутые настоящим дополнительным соглашением, остаются в неизменном виде.</w:t>
      </w:r>
    </w:p>
    <w:p w:rsidR="00C3286C" w:rsidRPr="00C3286C" w:rsidRDefault="00C3286C" w:rsidP="00C328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286C">
        <w:rPr>
          <w:rFonts w:ascii="Times New Roman" w:hAnsi="Times New Roman"/>
          <w:sz w:val="28"/>
          <w:szCs w:val="28"/>
          <w:lang w:eastAsia="ru-RU"/>
        </w:rPr>
        <w:t>3. Настоящее дополнительное соглашение вступает в силу со дня его подписания Сторонами и действует до полного исполнения сторонами своих обязательств по соглашению.</w:t>
      </w:r>
    </w:p>
    <w:p w:rsidR="00C3286C" w:rsidRPr="00C3286C" w:rsidRDefault="00C3286C" w:rsidP="00C328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286C">
        <w:rPr>
          <w:rFonts w:ascii="Times New Roman" w:hAnsi="Times New Roman"/>
          <w:sz w:val="28"/>
          <w:szCs w:val="28"/>
          <w:lang w:eastAsia="ru-RU"/>
        </w:rPr>
        <w:t>4. Настоящее дополнительное соглашение составлено в двух экземплярах, имеющих одинаковую юридическую силу, по одному из каждой из Сторон и является неотъемлемой частью Соглашения.</w:t>
      </w:r>
    </w:p>
    <w:p w:rsidR="00C3286C" w:rsidRPr="00C3286C" w:rsidRDefault="00C3286C" w:rsidP="00C328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286C">
        <w:rPr>
          <w:rFonts w:ascii="Times New Roman" w:hAnsi="Times New Roman"/>
          <w:sz w:val="28"/>
          <w:szCs w:val="28"/>
          <w:lang w:eastAsia="ru-RU"/>
        </w:rPr>
        <w:t>5. Настоящее дополнительное соглашение подлежит опубликованию в газете «</w:t>
      </w:r>
      <w:proofErr w:type="spellStart"/>
      <w:r w:rsidRPr="00C3286C">
        <w:rPr>
          <w:rFonts w:ascii="Times New Roman" w:hAnsi="Times New Roman"/>
          <w:sz w:val="28"/>
          <w:szCs w:val="28"/>
          <w:lang w:eastAsia="ru-RU"/>
        </w:rPr>
        <w:t>Березняковские</w:t>
      </w:r>
      <w:proofErr w:type="spellEnd"/>
      <w:r w:rsidRPr="00C3286C">
        <w:rPr>
          <w:rFonts w:ascii="Times New Roman" w:hAnsi="Times New Roman"/>
          <w:sz w:val="28"/>
          <w:szCs w:val="28"/>
          <w:lang w:eastAsia="ru-RU"/>
        </w:rPr>
        <w:t xml:space="preserve"> вести» и размещению на официальном сайте Администрации Кинель-Черкасского района.</w:t>
      </w:r>
    </w:p>
    <w:p w:rsidR="002B2290" w:rsidRDefault="002B2290" w:rsidP="00BF24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232F" w:rsidRDefault="0052232F" w:rsidP="005223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E6010">
        <w:rPr>
          <w:rFonts w:ascii="Times New Roman" w:hAnsi="Times New Roman"/>
          <w:sz w:val="28"/>
          <w:szCs w:val="28"/>
          <w:lang w:eastAsia="ru-RU"/>
        </w:rPr>
        <w:t>. Реквизиты и подписи сторон</w:t>
      </w:r>
    </w:p>
    <w:p w:rsidR="0052232F" w:rsidRDefault="0052232F" w:rsidP="005223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01" w:type="dxa"/>
        <w:tblLayout w:type="fixed"/>
        <w:tblLook w:val="04A0"/>
      </w:tblPr>
      <w:tblGrid>
        <w:gridCol w:w="5529"/>
        <w:gridCol w:w="4672"/>
      </w:tblGrid>
      <w:tr w:rsidR="0052232F" w:rsidRPr="00E266CD" w:rsidTr="00837146">
        <w:tc>
          <w:tcPr>
            <w:tcW w:w="5529" w:type="dxa"/>
          </w:tcPr>
          <w:p w:rsidR="006C2B01" w:rsidRPr="006C2B01" w:rsidRDefault="006C2B01" w:rsidP="006C2B01">
            <w:pPr>
              <w:pStyle w:val="Style3"/>
              <w:rPr>
                <w:sz w:val="28"/>
                <w:szCs w:val="28"/>
              </w:rPr>
            </w:pPr>
            <w:r w:rsidRPr="006C2B01">
              <w:rPr>
                <w:sz w:val="28"/>
                <w:szCs w:val="28"/>
              </w:rPr>
              <w:t xml:space="preserve">Администрация                       </w:t>
            </w:r>
          </w:p>
          <w:p w:rsidR="006C2B01" w:rsidRPr="006C2B01" w:rsidRDefault="006C2B01" w:rsidP="006C2B01">
            <w:pPr>
              <w:pStyle w:val="Style3"/>
              <w:rPr>
                <w:sz w:val="28"/>
                <w:szCs w:val="28"/>
              </w:rPr>
            </w:pPr>
            <w:r w:rsidRPr="006C2B01">
              <w:rPr>
                <w:sz w:val="28"/>
                <w:szCs w:val="28"/>
              </w:rPr>
              <w:t>Кинель-Черкасского района</w:t>
            </w:r>
          </w:p>
          <w:p w:rsidR="006C2B01" w:rsidRPr="006C2B01" w:rsidRDefault="006C2B01" w:rsidP="006C2B01">
            <w:pPr>
              <w:pStyle w:val="Style3"/>
              <w:rPr>
                <w:sz w:val="28"/>
                <w:szCs w:val="28"/>
              </w:rPr>
            </w:pPr>
            <w:r w:rsidRPr="006C2B01">
              <w:rPr>
                <w:sz w:val="28"/>
                <w:szCs w:val="28"/>
              </w:rPr>
              <w:t>446350, Самарская область,</w:t>
            </w:r>
          </w:p>
          <w:p w:rsidR="006C2B01" w:rsidRPr="006C2B01" w:rsidRDefault="006C2B01" w:rsidP="006C2B01">
            <w:pPr>
              <w:pStyle w:val="Style3"/>
              <w:rPr>
                <w:sz w:val="28"/>
                <w:szCs w:val="28"/>
              </w:rPr>
            </w:pPr>
            <w:r w:rsidRPr="006C2B01">
              <w:rPr>
                <w:sz w:val="28"/>
                <w:szCs w:val="28"/>
              </w:rPr>
              <w:t>Кинель-Черкасский район,</w:t>
            </w:r>
          </w:p>
          <w:p w:rsidR="006C2B01" w:rsidRPr="006C2B01" w:rsidRDefault="006C2B01" w:rsidP="006C2B01">
            <w:pPr>
              <w:pStyle w:val="Style3"/>
              <w:rPr>
                <w:sz w:val="28"/>
                <w:szCs w:val="28"/>
              </w:rPr>
            </w:pPr>
            <w:r w:rsidRPr="006C2B01">
              <w:rPr>
                <w:sz w:val="28"/>
                <w:szCs w:val="28"/>
              </w:rPr>
              <w:t>с. Кинель-Черкассы,</w:t>
            </w:r>
          </w:p>
          <w:p w:rsidR="006C2B01" w:rsidRPr="006C2B01" w:rsidRDefault="006C2B01" w:rsidP="006C2B01">
            <w:pPr>
              <w:pStyle w:val="Style3"/>
              <w:rPr>
                <w:sz w:val="28"/>
                <w:szCs w:val="28"/>
              </w:rPr>
            </w:pPr>
            <w:r w:rsidRPr="006C2B01">
              <w:rPr>
                <w:sz w:val="28"/>
                <w:szCs w:val="28"/>
              </w:rPr>
              <w:t>ул. Красноармейская, д. 69</w:t>
            </w:r>
          </w:p>
          <w:p w:rsidR="006C2B01" w:rsidRPr="006C2B01" w:rsidRDefault="006C2B01" w:rsidP="006C2B01">
            <w:pPr>
              <w:pStyle w:val="Style3"/>
              <w:rPr>
                <w:sz w:val="28"/>
                <w:szCs w:val="28"/>
              </w:rPr>
            </w:pPr>
            <w:r w:rsidRPr="006C2B01">
              <w:rPr>
                <w:sz w:val="28"/>
                <w:szCs w:val="28"/>
              </w:rPr>
              <w:t xml:space="preserve">УФК по Самарской области (Администрация Кинель-Черкасского района) </w:t>
            </w:r>
          </w:p>
          <w:p w:rsidR="006C2B01" w:rsidRPr="006C2B01" w:rsidRDefault="006C2B01" w:rsidP="006C2B01">
            <w:pPr>
              <w:pStyle w:val="Style3"/>
              <w:rPr>
                <w:sz w:val="28"/>
                <w:szCs w:val="28"/>
              </w:rPr>
            </w:pPr>
            <w:r w:rsidRPr="006C2B01">
              <w:rPr>
                <w:sz w:val="28"/>
                <w:szCs w:val="28"/>
              </w:rPr>
              <w:t xml:space="preserve">ИНН 6372002249, КПП 637201001 </w:t>
            </w:r>
          </w:p>
          <w:p w:rsidR="006C2B01" w:rsidRPr="006C2B01" w:rsidRDefault="006C2B01" w:rsidP="006C2B01">
            <w:pPr>
              <w:pStyle w:val="Style3"/>
              <w:rPr>
                <w:sz w:val="28"/>
                <w:szCs w:val="28"/>
              </w:rPr>
            </w:pPr>
            <w:r w:rsidRPr="006C2B01">
              <w:rPr>
                <w:sz w:val="28"/>
                <w:szCs w:val="28"/>
              </w:rPr>
              <w:t>л/с № 04423009444</w:t>
            </w:r>
          </w:p>
          <w:p w:rsidR="006C2B01" w:rsidRPr="006C2B01" w:rsidRDefault="006C2B01" w:rsidP="006C2B01">
            <w:pPr>
              <w:pStyle w:val="Style3"/>
              <w:rPr>
                <w:sz w:val="28"/>
                <w:szCs w:val="28"/>
              </w:rPr>
            </w:pPr>
            <w:r w:rsidRPr="006C2B01">
              <w:rPr>
                <w:sz w:val="28"/>
                <w:szCs w:val="28"/>
              </w:rPr>
              <w:t>№ 40101810822020012001</w:t>
            </w:r>
          </w:p>
          <w:p w:rsidR="006C2B01" w:rsidRPr="006C2B01" w:rsidRDefault="006C2B01" w:rsidP="006C2B01">
            <w:pPr>
              <w:pStyle w:val="Style3"/>
              <w:rPr>
                <w:sz w:val="28"/>
                <w:szCs w:val="28"/>
              </w:rPr>
            </w:pPr>
            <w:r w:rsidRPr="006C2B01">
              <w:rPr>
                <w:sz w:val="28"/>
                <w:szCs w:val="28"/>
              </w:rPr>
              <w:t xml:space="preserve"> в Отделении Самара г.Самара</w:t>
            </w:r>
          </w:p>
          <w:p w:rsidR="006C2B01" w:rsidRPr="006C2B01" w:rsidRDefault="006C2B01" w:rsidP="006C2B01">
            <w:pPr>
              <w:pStyle w:val="Style3"/>
              <w:rPr>
                <w:sz w:val="28"/>
                <w:szCs w:val="28"/>
              </w:rPr>
            </w:pPr>
            <w:r w:rsidRPr="006C2B01">
              <w:rPr>
                <w:sz w:val="28"/>
                <w:szCs w:val="28"/>
              </w:rPr>
              <w:t>БИК 043601001</w:t>
            </w:r>
          </w:p>
          <w:p w:rsidR="006C2B01" w:rsidRPr="006C2B01" w:rsidRDefault="006C2B01" w:rsidP="006C2B01">
            <w:pPr>
              <w:pStyle w:val="Style3"/>
              <w:rPr>
                <w:sz w:val="28"/>
                <w:szCs w:val="28"/>
              </w:rPr>
            </w:pPr>
            <w:r w:rsidRPr="006C2B01">
              <w:rPr>
                <w:sz w:val="28"/>
                <w:szCs w:val="28"/>
              </w:rPr>
              <w:t>ОКТМО 36620000</w:t>
            </w:r>
          </w:p>
          <w:p w:rsidR="006C2B01" w:rsidRPr="006C2B01" w:rsidRDefault="006C2B01" w:rsidP="006C2B01">
            <w:pPr>
              <w:pStyle w:val="Style3"/>
              <w:rPr>
                <w:sz w:val="28"/>
                <w:szCs w:val="28"/>
              </w:rPr>
            </w:pPr>
            <w:r w:rsidRPr="006C2B01">
              <w:rPr>
                <w:sz w:val="28"/>
                <w:szCs w:val="28"/>
              </w:rPr>
              <w:t>ОГРН 1026303717054</w:t>
            </w:r>
          </w:p>
          <w:p w:rsidR="006C2B01" w:rsidRPr="006C2B01" w:rsidRDefault="006C2B01" w:rsidP="006C2B01">
            <w:pPr>
              <w:pStyle w:val="Style3"/>
              <w:rPr>
                <w:sz w:val="28"/>
                <w:szCs w:val="28"/>
              </w:rPr>
            </w:pPr>
            <w:r w:rsidRPr="006C2B01">
              <w:rPr>
                <w:sz w:val="28"/>
                <w:szCs w:val="28"/>
              </w:rPr>
              <w:t>ОКПО 04031434</w:t>
            </w:r>
          </w:p>
          <w:p w:rsidR="006C2B01" w:rsidRPr="006C2B01" w:rsidRDefault="006C2B01" w:rsidP="006C2B01">
            <w:pPr>
              <w:pStyle w:val="Style3"/>
              <w:rPr>
                <w:sz w:val="28"/>
                <w:szCs w:val="28"/>
              </w:rPr>
            </w:pPr>
            <w:r w:rsidRPr="006C2B01">
              <w:rPr>
                <w:sz w:val="28"/>
                <w:szCs w:val="28"/>
              </w:rPr>
              <w:t>Тел/факс 8(84660) 4-13-96; 4-07-31</w:t>
            </w:r>
          </w:p>
          <w:p w:rsidR="00837146" w:rsidRDefault="00837146" w:rsidP="000E6538">
            <w:pPr>
              <w:pStyle w:val="Style3"/>
              <w:widowControl/>
              <w:rPr>
                <w:rStyle w:val="FontStyle12"/>
                <w:sz w:val="28"/>
                <w:szCs w:val="28"/>
              </w:rPr>
            </w:pPr>
          </w:p>
          <w:p w:rsidR="00F4772D" w:rsidRDefault="00F4772D" w:rsidP="000E6538">
            <w:pPr>
              <w:pStyle w:val="Style3"/>
              <w:widowControl/>
              <w:rPr>
                <w:rStyle w:val="FontStyle12"/>
                <w:sz w:val="28"/>
                <w:szCs w:val="28"/>
              </w:rPr>
            </w:pPr>
          </w:p>
          <w:p w:rsidR="00F4772D" w:rsidRDefault="00F4772D" w:rsidP="000E6538">
            <w:pPr>
              <w:pStyle w:val="Style3"/>
              <w:widowControl/>
              <w:rPr>
                <w:rStyle w:val="FontStyle12"/>
                <w:sz w:val="28"/>
                <w:szCs w:val="28"/>
              </w:rPr>
            </w:pPr>
          </w:p>
          <w:p w:rsidR="00837146" w:rsidRDefault="0052232F" w:rsidP="000E6538">
            <w:pPr>
              <w:pStyle w:val="Style3"/>
              <w:widowControl/>
              <w:rPr>
                <w:rStyle w:val="FontStyle12"/>
                <w:sz w:val="28"/>
                <w:szCs w:val="28"/>
              </w:rPr>
            </w:pPr>
            <w:r w:rsidRPr="00BF24B5">
              <w:rPr>
                <w:rStyle w:val="FontStyle12"/>
                <w:sz w:val="28"/>
                <w:szCs w:val="28"/>
              </w:rPr>
              <w:t>Глав</w:t>
            </w:r>
            <w:r>
              <w:rPr>
                <w:rStyle w:val="FontStyle12"/>
                <w:sz w:val="28"/>
                <w:szCs w:val="28"/>
              </w:rPr>
              <w:t>а</w:t>
            </w:r>
            <w:r w:rsidRPr="00BF24B5">
              <w:rPr>
                <w:rStyle w:val="FontStyle12"/>
                <w:sz w:val="28"/>
                <w:szCs w:val="28"/>
              </w:rPr>
              <w:t xml:space="preserve"> района        </w:t>
            </w:r>
          </w:p>
          <w:p w:rsidR="0052232F" w:rsidRPr="00BF24B5" w:rsidRDefault="0052232F" w:rsidP="000E6538">
            <w:pPr>
              <w:pStyle w:val="Style3"/>
              <w:widowControl/>
              <w:rPr>
                <w:rStyle w:val="FontStyle12"/>
                <w:sz w:val="28"/>
                <w:szCs w:val="28"/>
              </w:rPr>
            </w:pPr>
          </w:p>
          <w:p w:rsidR="00F4772D" w:rsidRDefault="00F4772D" w:rsidP="000E6538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</w:p>
          <w:p w:rsidR="0052232F" w:rsidRPr="00BF24B5" w:rsidRDefault="0052232F" w:rsidP="000E6538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BF24B5">
              <w:rPr>
                <w:rStyle w:val="FontStyle12"/>
                <w:sz w:val="28"/>
                <w:szCs w:val="28"/>
              </w:rPr>
              <w:t xml:space="preserve">_______________ </w:t>
            </w:r>
            <w:r>
              <w:rPr>
                <w:rStyle w:val="FontStyle12"/>
                <w:sz w:val="28"/>
                <w:szCs w:val="28"/>
              </w:rPr>
              <w:t>С.О.Радько</w:t>
            </w:r>
          </w:p>
          <w:p w:rsidR="0052232F" w:rsidRPr="00BF24B5" w:rsidRDefault="0052232F" w:rsidP="000E6538">
            <w:pPr>
              <w:pStyle w:val="Style4"/>
              <w:widowControl/>
              <w:tabs>
                <w:tab w:val="left" w:pos="1246"/>
              </w:tabs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BF24B5">
              <w:rPr>
                <w:rStyle w:val="FontStyle12"/>
                <w:sz w:val="28"/>
                <w:szCs w:val="28"/>
              </w:rPr>
              <w:t xml:space="preserve">М.П.                                                                        </w:t>
            </w:r>
          </w:p>
        </w:tc>
        <w:tc>
          <w:tcPr>
            <w:tcW w:w="4672" w:type="dxa"/>
          </w:tcPr>
          <w:p w:rsidR="0052232F" w:rsidRPr="006D0F7D" w:rsidRDefault="0052232F" w:rsidP="000E6538">
            <w:pPr>
              <w:pStyle w:val="Style3"/>
              <w:rPr>
                <w:rStyle w:val="FontStyle12"/>
                <w:sz w:val="28"/>
                <w:szCs w:val="28"/>
              </w:rPr>
            </w:pPr>
            <w:r w:rsidRPr="006D0F7D">
              <w:rPr>
                <w:rStyle w:val="FontStyle12"/>
                <w:sz w:val="28"/>
                <w:szCs w:val="28"/>
              </w:rPr>
              <w:t xml:space="preserve">Администрация сельского </w:t>
            </w:r>
          </w:p>
          <w:p w:rsidR="0052232F" w:rsidRPr="006D0F7D" w:rsidRDefault="0052232F" w:rsidP="000E6538">
            <w:pPr>
              <w:pStyle w:val="Style3"/>
              <w:rPr>
                <w:rStyle w:val="FontStyle12"/>
                <w:sz w:val="28"/>
                <w:szCs w:val="28"/>
              </w:rPr>
            </w:pPr>
            <w:r w:rsidRPr="006D0F7D">
              <w:rPr>
                <w:rStyle w:val="FontStyle12"/>
                <w:sz w:val="28"/>
                <w:szCs w:val="28"/>
              </w:rPr>
              <w:t>поселения Березняки</w:t>
            </w:r>
          </w:p>
          <w:p w:rsidR="0052232F" w:rsidRPr="006D0F7D" w:rsidRDefault="0052232F" w:rsidP="000E6538">
            <w:pPr>
              <w:pStyle w:val="Style3"/>
              <w:rPr>
                <w:rStyle w:val="FontStyle12"/>
                <w:sz w:val="28"/>
                <w:szCs w:val="28"/>
              </w:rPr>
            </w:pPr>
            <w:r w:rsidRPr="006D0F7D">
              <w:rPr>
                <w:rStyle w:val="FontStyle12"/>
                <w:sz w:val="28"/>
                <w:szCs w:val="28"/>
              </w:rPr>
              <w:t xml:space="preserve">муниципального района </w:t>
            </w:r>
          </w:p>
          <w:p w:rsidR="0052232F" w:rsidRPr="006D0F7D" w:rsidRDefault="0052232F" w:rsidP="000E6538">
            <w:pPr>
              <w:pStyle w:val="Style3"/>
              <w:rPr>
                <w:rStyle w:val="FontStyle12"/>
                <w:sz w:val="28"/>
                <w:szCs w:val="28"/>
              </w:rPr>
            </w:pPr>
            <w:r w:rsidRPr="006D0F7D">
              <w:rPr>
                <w:rStyle w:val="FontStyle12"/>
                <w:sz w:val="28"/>
                <w:szCs w:val="28"/>
              </w:rPr>
              <w:t>Кинель-Черкасский</w:t>
            </w:r>
          </w:p>
          <w:p w:rsidR="0052232F" w:rsidRPr="006D0F7D" w:rsidRDefault="0052232F" w:rsidP="000E6538">
            <w:pPr>
              <w:pStyle w:val="Style3"/>
              <w:rPr>
                <w:rStyle w:val="FontStyle12"/>
                <w:sz w:val="28"/>
                <w:szCs w:val="28"/>
              </w:rPr>
            </w:pPr>
            <w:r w:rsidRPr="006D0F7D">
              <w:rPr>
                <w:rStyle w:val="FontStyle12"/>
                <w:sz w:val="28"/>
                <w:szCs w:val="28"/>
              </w:rPr>
              <w:t>Самарской области</w:t>
            </w:r>
          </w:p>
          <w:p w:rsidR="0052232F" w:rsidRPr="006D0F7D" w:rsidRDefault="0052232F" w:rsidP="000E6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0F7D">
              <w:rPr>
                <w:rFonts w:ascii="Times New Roman" w:hAnsi="Times New Roman"/>
                <w:sz w:val="28"/>
                <w:szCs w:val="28"/>
                <w:lang w:eastAsia="ru-RU"/>
              </w:rPr>
              <w:t>446325, Самарская область,</w:t>
            </w:r>
          </w:p>
          <w:p w:rsidR="0052232F" w:rsidRPr="006D0F7D" w:rsidRDefault="0052232F" w:rsidP="000E6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0F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Кинель-Черкасский район, </w:t>
            </w:r>
          </w:p>
          <w:p w:rsidR="0052232F" w:rsidRPr="006D0F7D" w:rsidRDefault="0052232F" w:rsidP="000E6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0F7D">
              <w:rPr>
                <w:rFonts w:ascii="Times New Roman" w:hAnsi="Times New Roman"/>
                <w:sz w:val="28"/>
                <w:szCs w:val="28"/>
                <w:lang w:eastAsia="ru-RU"/>
              </w:rPr>
              <w:t>с. Березняки, ул. Советская, 20</w:t>
            </w:r>
          </w:p>
          <w:p w:rsidR="0052232F" w:rsidRPr="006D0F7D" w:rsidRDefault="0052232F" w:rsidP="000E6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0F7D">
              <w:rPr>
                <w:rFonts w:ascii="Times New Roman" w:hAnsi="Times New Roman"/>
                <w:sz w:val="28"/>
                <w:szCs w:val="28"/>
                <w:lang w:eastAsia="ru-RU"/>
              </w:rPr>
              <w:t>ИНН 6372010218, КПП 637201001</w:t>
            </w:r>
          </w:p>
          <w:p w:rsidR="0052232F" w:rsidRPr="006D0F7D" w:rsidRDefault="0052232F" w:rsidP="000E6538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 w:rsidRPr="006D0F7D">
              <w:rPr>
                <w:rStyle w:val="FontStyle12"/>
                <w:sz w:val="28"/>
                <w:szCs w:val="28"/>
              </w:rPr>
              <w:t>УФК по Самарской области</w:t>
            </w:r>
          </w:p>
          <w:p w:rsidR="0052232F" w:rsidRPr="006D0F7D" w:rsidRDefault="009F040D" w:rsidP="000E6538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(4237</w:t>
            </w:r>
            <w:r w:rsidRPr="009F040D">
              <w:rPr>
                <w:rFonts w:ascii="Times New Roman" w:hAnsi="Times New Roman"/>
                <w:sz w:val="28"/>
                <w:szCs w:val="28"/>
              </w:rPr>
              <w:t xml:space="preserve">, Управление финансов Кинель-Черкасского района, </w:t>
            </w:r>
            <w:r w:rsidR="0052232F" w:rsidRPr="006D0F7D">
              <w:rPr>
                <w:rStyle w:val="FontStyle12"/>
                <w:sz w:val="28"/>
                <w:szCs w:val="28"/>
              </w:rPr>
              <w:t>Администрация сельского поселения Березняки) л/с 02423016290</w:t>
            </w:r>
          </w:p>
          <w:p w:rsidR="0052232F" w:rsidRPr="006D0F7D" w:rsidRDefault="0052232F" w:rsidP="000E6538">
            <w:pPr>
              <w:tabs>
                <w:tab w:val="left" w:pos="1246"/>
              </w:tabs>
              <w:autoSpaceDE w:val="0"/>
              <w:autoSpaceDN w:val="0"/>
              <w:adjustRightInd w:val="0"/>
              <w:spacing w:after="0" w:line="240" w:lineRule="auto"/>
              <w:ind w:right="-408"/>
              <w:jc w:val="both"/>
              <w:rPr>
                <w:rFonts w:ascii="Times New Roman" w:hAnsi="Times New Roman"/>
                <w:bCs/>
                <w:iCs/>
                <w:spacing w:val="-20"/>
                <w:sz w:val="28"/>
                <w:szCs w:val="28"/>
                <w:lang w:eastAsia="ru-RU"/>
              </w:rPr>
            </w:pPr>
            <w:r w:rsidRPr="006D0F7D">
              <w:rPr>
                <w:rFonts w:ascii="Times New Roman" w:hAnsi="Times New Roman"/>
                <w:bCs/>
                <w:iCs/>
                <w:spacing w:val="-20"/>
                <w:sz w:val="28"/>
                <w:szCs w:val="28"/>
                <w:lang w:eastAsia="ru-RU"/>
              </w:rPr>
              <w:t>р/с 40204810900000000632</w:t>
            </w:r>
          </w:p>
          <w:p w:rsidR="0052232F" w:rsidRPr="006D0F7D" w:rsidRDefault="0052232F" w:rsidP="000E6538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2"/>
                <w:sz w:val="28"/>
                <w:szCs w:val="28"/>
              </w:rPr>
            </w:pPr>
            <w:r w:rsidRPr="006D0F7D">
              <w:rPr>
                <w:rStyle w:val="FontStyle12"/>
                <w:sz w:val="28"/>
                <w:szCs w:val="28"/>
              </w:rPr>
              <w:t>в Отделени</w:t>
            </w:r>
            <w:r w:rsidR="00DA357F">
              <w:rPr>
                <w:rStyle w:val="FontStyle12"/>
                <w:sz w:val="28"/>
                <w:szCs w:val="28"/>
              </w:rPr>
              <w:t>и</w:t>
            </w:r>
            <w:r w:rsidRPr="006D0F7D">
              <w:rPr>
                <w:rStyle w:val="FontStyle12"/>
                <w:sz w:val="28"/>
                <w:szCs w:val="28"/>
              </w:rPr>
              <w:t xml:space="preserve"> Самара г. Самара,</w:t>
            </w:r>
          </w:p>
          <w:p w:rsidR="0052232F" w:rsidRPr="006D0F7D" w:rsidRDefault="0052232F" w:rsidP="000E6538">
            <w:pPr>
              <w:tabs>
                <w:tab w:val="left" w:pos="1246"/>
              </w:tabs>
              <w:autoSpaceDE w:val="0"/>
              <w:autoSpaceDN w:val="0"/>
              <w:adjustRightInd w:val="0"/>
              <w:spacing w:after="0" w:line="240" w:lineRule="auto"/>
              <w:ind w:right="-408"/>
              <w:jc w:val="both"/>
              <w:rPr>
                <w:rFonts w:ascii="Times New Roman" w:hAnsi="Times New Roman"/>
                <w:bCs/>
                <w:iCs/>
                <w:spacing w:val="-20"/>
                <w:sz w:val="28"/>
                <w:szCs w:val="28"/>
                <w:lang w:eastAsia="ru-RU"/>
              </w:rPr>
            </w:pPr>
            <w:r w:rsidRPr="006D0F7D">
              <w:rPr>
                <w:rFonts w:ascii="Times New Roman" w:hAnsi="Times New Roman"/>
                <w:bCs/>
                <w:iCs/>
                <w:spacing w:val="-20"/>
                <w:sz w:val="28"/>
                <w:szCs w:val="28"/>
                <w:lang w:eastAsia="ru-RU"/>
              </w:rPr>
              <w:t>БИК 043601001 ОГРН 1056372012795</w:t>
            </w:r>
          </w:p>
          <w:p w:rsidR="0052232F" w:rsidRPr="006D0F7D" w:rsidRDefault="0052232F" w:rsidP="000E6538">
            <w:pPr>
              <w:tabs>
                <w:tab w:val="left" w:pos="1246"/>
              </w:tabs>
              <w:autoSpaceDE w:val="0"/>
              <w:autoSpaceDN w:val="0"/>
              <w:adjustRightInd w:val="0"/>
              <w:spacing w:after="0" w:line="240" w:lineRule="auto"/>
              <w:ind w:right="-408"/>
              <w:jc w:val="both"/>
              <w:rPr>
                <w:rFonts w:ascii="Times New Roman" w:hAnsi="Times New Roman"/>
                <w:bCs/>
                <w:iCs/>
                <w:spacing w:val="-20"/>
                <w:sz w:val="28"/>
                <w:szCs w:val="28"/>
                <w:lang w:eastAsia="ru-RU"/>
              </w:rPr>
            </w:pPr>
            <w:r w:rsidRPr="006D0F7D">
              <w:rPr>
                <w:rFonts w:ascii="Times New Roman" w:hAnsi="Times New Roman"/>
                <w:bCs/>
                <w:iCs/>
                <w:spacing w:val="-20"/>
                <w:sz w:val="28"/>
                <w:szCs w:val="28"/>
                <w:lang w:eastAsia="ru-RU"/>
              </w:rPr>
              <w:t>ОКТМО 36620408 ОКПО 79164978</w:t>
            </w:r>
          </w:p>
          <w:p w:rsidR="0052232F" w:rsidRPr="006D0F7D" w:rsidRDefault="0052232F" w:rsidP="000E6538">
            <w:pPr>
              <w:tabs>
                <w:tab w:val="left" w:pos="1246"/>
              </w:tabs>
              <w:autoSpaceDE w:val="0"/>
              <w:autoSpaceDN w:val="0"/>
              <w:adjustRightInd w:val="0"/>
              <w:spacing w:after="0" w:line="240" w:lineRule="auto"/>
              <w:ind w:right="-408"/>
              <w:jc w:val="both"/>
              <w:rPr>
                <w:rFonts w:ascii="Times New Roman" w:hAnsi="Times New Roman"/>
                <w:bCs/>
                <w:iCs/>
                <w:spacing w:val="-20"/>
                <w:sz w:val="28"/>
                <w:szCs w:val="28"/>
                <w:lang w:eastAsia="ru-RU"/>
              </w:rPr>
            </w:pPr>
            <w:r w:rsidRPr="006D0F7D">
              <w:rPr>
                <w:rFonts w:ascii="Times New Roman" w:hAnsi="Times New Roman"/>
                <w:bCs/>
                <w:iCs/>
                <w:spacing w:val="-20"/>
                <w:sz w:val="28"/>
                <w:szCs w:val="28"/>
                <w:lang w:eastAsia="ru-RU"/>
              </w:rPr>
              <w:t xml:space="preserve">ОКВЭД </w:t>
            </w:r>
            <w:r>
              <w:rPr>
                <w:rFonts w:ascii="Times New Roman" w:hAnsi="Times New Roman"/>
                <w:bCs/>
                <w:iCs/>
                <w:spacing w:val="-20"/>
                <w:sz w:val="28"/>
                <w:szCs w:val="28"/>
                <w:lang w:eastAsia="ru-RU"/>
              </w:rPr>
              <w:t>84.11</w:t>
            </w:r>
          </w:p>
          <w:p w:rsidR="00AA2492" w:rsidRDefault="0052232F" w:rsidP="00837146">
            <w:pPr>
              <w:tabs>
                <w:tab w:val="left" w:pos="1246"/>
              </w:tabs>
              <w:autoSpaceDE w:val="0"/>
              <w:autoSpaceDN w:val="0"/>
              <w:adjustRightInd w:val="0"/>
              <w:spacing w:after="0" w:line="240" w:lineRule="auto"/>
              <w:ind w:right="-408"/>
              <w:jc w:val="both"/>
              <w:rPr>
                <w:rFonts w:ascii="Times New Roman" w:hAnsi="Times New Roman"/>
                <w:bCs/>
                <w:iCs/>
                <w:spacing w:val="-20"/>
                <w:sz w:val="28"/>
                <w:szCs w:val="28"/>
                <w:lang w:eastAsia="ru-RU"/>
              </w:rPr>
            </w:pPr>
            <w:r w:rsidRPr="006D0F7D">
              <w:rPr>
                <w:rFonts w:ascii="Times New Roman" w:hAnsi="Times New Roman"/>
                <w:bCs/>
                <w:iCs/>
                <w:spacing w:val="-20"/>
                <w:sz w:val="28"/>
                <w:szCs w:val="28"/>
                <w:lang w:eastAsia="ru-RU"/>
              </w:rPr>
              <w:t>Телефон 8(84660) 3-91-38</w:t>
            </w:r>
          </w:p>
          <w:p w:rsidR="00837146" w:rsidRDefault="00837146" w:rsidP="000E6538">
            <w:pPr>
              <w:pStyle w:val="Style3"/>
              <w:widowControl/>
              <w:rPr>
                <w:rStyle w:val="FontStyle12"/>
                <w:sz w:val="28"/>
                <w:szCs w:val="28"/>
              </w:rPr>
            </w:pPr>
          </w:p>
          <w:p w:rsidR="0052232F" w:rsidRPr="006D0F7D" w:rsidRDefault="0052232F" w:rsidP="000E6538">
            <w:pPr>
              <w:pStyle w:val="Style3"/>
              <w:widowControl/>
              <w:rPr>
                <w:rStyle w:val="FontStyle12"/>
                <w:sz w:val="28"/>
                <w:szCs w:val="28"/>
              </w:rPr>
            </w:pPr>
            <w:r w:rsidRPr="006D0F7D">
              <w:rPr>
                <w:rStyle w:val="FontStyle12"/>
                <w:sz w:val="28"/>
                <w:szCs w:val="28"/>
              </w:rPr>
              <w:t>Глава сельского поселения Березняки</w:t>
            </w:r>
          </w:p>
          <w:p w:rsidR="00837146" w:rsidRDefault="00837146" w:rsidP="000E6538">
            <w:pPr>
              <w:pStyle w:val="Style3"/>
              <w:widowControl/>
              <w:rPr>
                <w:rStyle w:val="FontStyle12"/>
                <w:sz w:val="28"/>
                <w:szCs w:val="28"/>
              </w:rPr>
            </w:pPr>
          </w:p>
          <w:p w:rsidR="0052232F" w:rsidRPr="006D0F7D" w:rsidRDefault="0052232F" w:rsidP="000E6538">
            <w:pPr>
              <w:pStyle w:val="Style3"/>
              <w:widowControl/>
              <w:rPr>
                <w:rStyle w:val="FontStyle12"/>
                <w:sz w:val="28"/>
                <w:szCs w:val="28"/>
              </w:rPr>
            </w:pPr>
            <w:r w:rsidRPr="006D0F7D">
              <w:rPr>
                <w:rStyle w:val="FontStyle12"/>
                <w:sz w:val="28"/>
                <w:szCs w:val="28"/>
              </w:rPr>
              <w:t>_________________А.Е. Пургаев</w:t>
            </w:r>
          </w:p>
          <w:p w:rsidR="0052232F" w:rsidRPr="00BF24B5" w:rsidRDefault="0052232F" w:rsidP="000E6538">
            <w:pPr>
              <w:pStyle w:val="Style4"/>
              <w:widowControl/>
              <w:tabs>
                <w:tab w:val="left" w:pos="1246"/>
              </w:tabs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6D0F7D">
              <w:rPr>
                <w:rStyle w:val="FontStyle12"/>
                <w:sz w:val="28"/>
                <w:szCs w:val="28"/>
              </w:rPr>
              <w:t>М.П.</w:t>
            </w:r>
          </w:p>
        </w:tc>
      </w:tr>
    </w:tbl>
    <w:p w:rsidR="004F76CC" w:rsidRPr="003079AC" w:rsidRDefault="004F76CC" w:rsidP="00AA2492">
      <w:pPr>
        <w:pStyle w:val="21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</w:p>
    <w:sectPr w:rsidR="004F76CC" w:rsidRPr="003079AC" w:rsidSect="00462BF4">
      <w:headerReference w:type="default" r:id="rId8"/>
      <w:pgSz w:w="11906" w:h="16838"/>
      <w:pgMar w:top="851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C35" w:rsidRDefault="00C24C35" w:rsidP="004732FE">
      <w:pPr>
        <w:spacing w:after="0" w:line="240" w:lineRule="auto"/>
      </w:pPr>
      <w:r>
        <w:separator/>
      </w:r>
    </w:p>
  </w:endnote>
  <w:endnote w:type="continuationSeparator" w:id="1">
    <w:p w:rsidR="00C24C35" w:rsidRDefault="00C24C35" w:rsidP="0047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C35" w:rsidRDefault="00C24C35" w:rsidP="004732FE">
      <w:pPr>
        <w:spacing w:after="0" w:line="240" w:lineRule="auto"/>
      </w:pPr>
      <w:r>
        <w:separator/>
      </w:r>
    </w:p>
  </w:footnote>
  <w:footnote w:type="continuationSeparator" w:id="1">
    <w:p w:rsidR="00C24C35" w:rsidRDefault="00C24C35" w:rsidP="00473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CC" w:rsidRDefault="00B61848">
    <w:pPr>
      <w:pStyle w:val="a5"/>
      <w:jc w:val="center"/>
    </w:pPr>
    <w:r>
      <w:fldChar w:fldCharType="begin"/>
    </w:r>
    <w:r w:rsidR="00536BC7">
      <w:instrText xml:space="preserve"> PAGE   \* MERGEFORMAT </w:instrText>
    </w:r>
    <w:r>
      <w:fldChar w:fldCharType="separate"/>
    </w:r>
    <w:r w:rsidR="003B1A7A">
      <w:rPr>
        <w:noProof/>
      </w:rPr>
      <w:t>2</w:t>
    </w:r>
    <w:r>
      <w:rPr>
        <w:noProof/>
      </w:rPr>
      <w:fldChar w:fldCharType="end"/>
    </w:r>
  </w:p>
  <w:p w:rsidR="004F76CC" w:rsidRDefault="004F76C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</w:abstractNum>
  <w:abstractNum w:abstractNumId="1">
    <w:nsid w:val="16A268F0"/>
    <w:multiLevelType w:val="hybridMultilevel"/>
    <w:tmpl w:val="85EC206E"/>
    <w:lvl w:ilvl="0" w:tplc="83967B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1A8"/>
    <w:rsid w:val="000115C5"/>
    <w:rsid w:val="0002020F"/>
    <w:rsid w:val="000471A8"/>
    <w:rsid w:val="00056F01"/>
    <w:rsid w:val="000745A7"/>
    <w:rsid w:val="000916E4"/>
    <w:rsid w:val="000C3397"/>
    <w:rsid w:val="0010019C"/>
    <w:rsid w:val="001061AF"/>
    <w:rsid w:val="0012270D"/>
    <w:rsid w:val="00127EB1"/>
    <w:rsid w:val="001318EA"/>
    <w:rsid w:val="00135215"/>
    <w:rsid w:val="00150435"/>
    <w:rsid w:val="00171848"/>
    <w:rsid w:val="00180ED6"/>
    <w:rsid w:val="00182DB2"/>
    <w:rsid w:val="00186321"/>
    <w:rsid w:val="00192CE3"/>
    <w:rsid w:val="00194C21"/>
    <w:rsid w:val="00195211"/>
    <w:rsid w:val="001B216A"/>
    <w:rsid w:val="001C368B"/>
    <w:rsid w:val="001D00EB"/>
    <w:rsid w:val="002066C7"/>
    <w:rsid w:val="00216128"/>
    <w:rsid w:val="00226B67"/>
    <w:rsid w:val="00244249"/>
    <w:rsid w:val="00252593"/>
    <w:rsid w:val="00262FA5"/>
    <w:rsid w:val="002646D1"/>
    <w:rsid w:val="002831B4"/>
    <w:rsid w:val="002A24E0"/>
    <w:rsid w:val="002B2290"/>
    <w:rsid w:val="002C02EA"/>
    <w:rsid w:val="002C2465"/>
    <w:rsid w:val="002E2ACE"/>
    <w:rsid w:val="002F1442"/>
    <w:rsid w:val="002F4FAF"/>
    <w:rsid w:val="003079AC"/>
    <w:rsid w:val="0033042D"/>
    <w:rsid w:val="00335696"/>
    <w:rsid w:val="00337F00"/>
    <w:rsid w:val="0034185F"/>
    <w:rsid w:val="0034328F"/>
    <w:rsid w:val="00353DE7"/>
    <w:rsid w:val="003B1A7A"/>
    <w:rsid w:val="003C63BA"/>
    <w:rsid w:val="003D114E"/>
    <w:rsid w:val="004039CB"/>
    <w:rsid w:val="0042327B"/>
    <w:rsid w:val="00424DC6"/>
    <w:rsid w:val="004474C1"/>
    <w:rsid w:val="00462BF4"/>
    <w:rsid w:val="004678BD"/>
    <w:rsid w:val="004732FE"/>
    <w:rsid w:val="00476D4A"/>
    <w:rsid w:val="004872A9"/>
    <w:rsid w:val="004A48F2"/>
    <w:rsid w:val="004D53DA"/>
    <w:rsid w:val="004E0FF0"/>
    <w:rsid w:val="004F76CC"/>
    <w:rsid w:val="0052232F"/>
    <w:rsid w:val="0052306A"/>
    <w:rsid w:val="00536BC7"/>
    <w:rsid w:val="00537EA0"/>
    <w:rsid w:val="005623F7"/>
    <w:rsid w:val="00576EE8"/>
    <w:rsid w:val="00581E47"/>
    <w:rsid w:val="0059036D"/>
    <w:rsid w:val="00594B7A"/>
    <w:rsid w:val="00596A73"/>
    <w:rsid w:val="005A3C37"/>
    <w:rsid w:val="005C44AC"/>
    <w:rsid w:val="005C4C2C"/>
    <w:rsid w:val="005C6FB6"/>
    <w:rsid w:val="005D4E4F"/>
    <w:rsid w:val="005E0881"/>
    <w:rsid w:val="00604A8C"/>
    <w:rsid w:val="00606667"/>
    <w:rsid w:val="00616DED"/>
    <w:rsid w:val="0062454E"/>
    <w:rsid w:val="006261EB"/>
    <w:rsid w:val="0063466F"/>
    <w:rsid w:val="00641361"/>
    <w:rsid w:val="00643AA8"/>
    <w:rsid w:val="00646D93"/>
    <w:rsid w:val="00683222"/>
    <w:rsid w:val="0068449F"/>
    <w:rsid w:val="006A049D"/>
    <w:rsid w:val="006C2B01"/>
    <w:rsid w:val="00700984"/>
    <w:rsid w:val="00700AAA"/>
    <w:rsid w:val="00725861"/>
    <w:rsid w:val="0073712E"/>
    <w:rsid w:val="00737C99"/>
    <w:rsid w:val="0074272B"/>
    <w:rsid w:val="00756F62"/>
    <w:rsid w:val="007604FD"/>
    <w:rsid w:val="00776A30"/>
    <w:rsid w:val="007A3895"/>
    <w:rsid w:val="007A4E26"/>
    <w:rsid w:val="007E1C29"/>
    <w:rsid w:val="007F114D"/>
    <w:rsid w:val="00815D60"/>
    <w:rsid w:val="00823B5A"/>
    <w:rsid w:val="00827085"/>
    <w:rsid w:val="00832882"/>
    <w:rsid w:val="00837146"/>
    <w:rsid w:val="00837397"/>
    <w:rsid w:val="0084342E"/>
    <w:rsid w:val="008468A2"/>
    <w:rsid w:val="00860FE9"/>
    <w:rsid w:val="0089656B"/>
    <w:rsid w:val="008C0CBC"/>
    <w:rsid w:val="008C2699"/>
    <w:rsid w:val="008C7B41"/>
    <w:rsid w:val="008E71DC"/>
    <w:rsid w:val="008F5AFC"/>
    <w:rsid w:val="00914478"/>
    <w:rsid w:val="009179D6"/>
    <w:rsid w:val="009208C5"/>
    <w:rsid w:val="00927362"/>
    <w:rsid w:val="009641E9"/>
    <w:rsid w:val="00997D35"/>
    <w:rsid w:val="009D0309"/>
    <w:rsid w:val="009E3645"/>
    <w:rsid w:val="009E4E14"/>
    <w:rsid w:val="009E6010"/>
    <w:rsid w:val="009F040D"/>
    <w:rsid w:val="009F6B68"/>
    <w:rsid w:val="009F6EE6"/>
    <w:rsid w:val="00A11D8C"/>
    <w:rsid w:val="00A128F0"/>
    <w:rsid w:val="00A14714"/>
    <w:rsid w:val="00A22E38"/>
    <w:rsid w:val="00A309C8"/>
    <w:rsid w:val="00A46FC9"/>
    <w:rsid w:val="00A62F3A"/>
    <w:rsid w:val="00A670CB"/>
    <w:rsid w:val="00A7093F"/>
    <w:rsid w:val="00A724EB"/>
    <w:rsid w:val="00A75162"/>
    <w:rsid w:val="00AA2492"/>
    <w:rsid w:val="00AA76CD"/>
    <w:rsid w:val="00AB5D97"/>
    <w:rsid w:val="00AC6579"/>
    <w:rsid w:val="00AC6D3D"/>
    <w:rsid w:val="00AF0396"/>
    <w:rsid w:val="00AF50FD"/>
    <w:rsid w:val="00AF6742"/>
    <w:rsid w:val="00B00A84"/>
    <w:rsid w:val="00B01158"/>
    <w:rsid w:val="00B1019D"/>
    <w:rsid w:val="00B13730"/>
    <w:rsid w:val="00B2250B"/>
    <w:rsid w:val="00B31257"/>
    <w:rsid w:val="00B3165B"/>
    <w:rsid w:val="00B34448"/>
    <w:rsid w:val="00B46848"/>
    <w:rsid w:val="00B51FDB"/>
    <w:rsid w:val="00B61848"/>
    <w:rsid w:val="00B62789"/>
    <w:rsid w:val="00B76BD5"/>
    <w:rsid w:val="00BF03D8"/>
    <w:rsid w:val="00BF24B5"/>
    <w:rsid w:val="00C24C35"/>
    <w:rsid w:val="00C27CF9"/>
    <w:rsid w:val="00C3286C"/>
    <w:rsid w:val="00C34677"/>
    <w:rsid w:val="00C65CE3"/>
    <w:rsid w:val="00C65F79"/>
    <w:rsid w:val="00C70B5F"/>
    <w:rsid w:val="00C726C0"/>
    <w:rsid w:val="00C86982"/>
    <w:rsid w:val="00C912FA"/>
    <w:rsid w:val="00CA3289"/>
    <w:rsid w:val="00CC1879"/>
    <w:rsid w:val="00CC3856"/>
    <w:rsid w:val="00CF5656"/>
    <w:rsid w:val="00D15752"/>
    <w:rsid w:val="00D265F0"/>
    <w:rsid w:val="00D31873"/>
    <w:rsid w:val="00D31E18"/>
    <w:rsid w:val="00D52EF3"/>
    <w:rsid w:val="00D530B7"/>
    <w:rsid w:val="00D67EE4"/>
    <w:rsid w:val="00DA357F"/>
    <w:rsid w:val="00DC5758"/>
    <w:rsid w:val="00DF0A15"/>
    <w:rsid w:val="00DF2D9A"/>
    <w:rsid w:val="00DF3112"/>
    <w:rsid w:val="00DF550F"/>
    <w:rsid w:val="00E015B7"/>
    <w:rsid w:val="00E015ED"/>
    <w:rsid w:val="00E10A5B"/>
    <w:rsid w:val="00E23BE0"/>
    <w:rsid w:val="00E51123"/>
    <w:rsid w:val="00E530A8"/>
    <w:rsid w:val="00E56EB8"/>
    <w:rsid w:val="00E65572"/>
    <w:rsid w:val="00E67110"/>
    <w:rsid w:val="00E67A45"/>
    <w:rsid w:val="00E75D86"/>
    <w:rsid w:val="00E861BE"/>
    <w:rsid w:val="00EA35C6"/>
    <w:rsid w:val="00ED59D8"/>
    <w:rsid w:val="00EF040D"/>
    <w:rsid w:val="00EF205F"/>
    <w:rsid w:val="00F1438F"/>
    <w:rsid w:val="00F23940"/>
    <w:rsid w:val="00F471AD"/>
    <w:rsid w:val="00F4772D"/>
    <w:rsid w:val="00F51A85"/>
    <w:rsid w:val="00F51EF4"/>
    <w:rsid w:val="00F8141A"/>
    <w:rsid w:val="00F943BF"/>
    <w:rsid w:val="00FD547A"/>
    <w:rsid w:val="00FE10A2"/>
    <w:rsid w:val="00FF3C84"/>
    <w:rsid w:val="00FF4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8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0471A8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0471A8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471A8"/>
    <w:pPr>
      <w:shd w:val="clear" w:color="auto" w:fill="FFFFFF"/>
      <w:spacing w:before="180" w:after="0" w:line="187" w:lineRule="exact"/>
    </w:pPr>
    <w:rPr>
      <w:rFonts w:ascii="Times New Roman" w:hAnsi="Times New Roman"/>
      <w:spacing w:val="6"/>
      <w:sz w:val="13"/>
      <w:szCs w:val="13"/>
    </w:rPr>
  </w:style>
  <w:style w:type="character" w:customStyle="1" w:styleId="6">
    <w:name w:val="Колонтитул + 6"/>
    <w:aliases w:val="5 pt,Интервал 0 pt"/>
    <w:basedOn w:val="a0"/>
    <w:uiPriority w:val="99"/>
    <w:rsid w:val="000471A8"/>
    <w:rPr>
      <w:rFonts w:ascii="Times New Roman" w:hAnsi="Times New Roman" w:cs="Times New Roman"/>
      <w:spacing w:val="15"/>
      <w:sz w:val="12"/>
      <w:szCs w:val="12"/>
    </w:rPr>
  </w:style>
  <w:style w:type="character" w:customStyle="1" w:styleId="3">
    <w:name w:val="Основной текст (3)_"/>
    <w:basedOn w:val="a0"/>
    <w:link w:val="30"/>
    <w:uiPriority w:val="99"/>
    <w:locked/>
    <w:rsid w:val="000471A8"/>
    <w:rPr>
      <w:rFonts w:ascii="Times New Roman" w:hAnsi="Times New Roman"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38">
    <w:name w:val="Основной текст (3) + 8"/>
    <w:aliases w:val="5 pt6"/>
    <w:basedOn w:val="3"/>
    <w:uiPriority w:val="99"/>
    <w:rsid w:val="000471A8"/>
    <w:rPr>
      <w:rFonts w:ascii="Times New Roman" w:hAnsi="Times New Roman" w:cs="Times New Roman"/>
      <w:b/>
      <w:bCs/>
      <w:spacing w:val="10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471A8"/>
    <w:pPr>
      <w:shd w:val="clear" w:color="auto" w:fill="FFFFFF"/>
      <w:spacing w:before="300" w:after="0" w:line="326" w:lineRule="exact"/>
      <w:jc w:val="center"/>
    </w:pPr>
    <w:rPr>
      <w:rFonts w:ascii="Times New Roman" w:hAnsi="Times New Roman"/>
      <w:b/>
      <w:bCs/>
      <w:spacing w:val="10"/>
      <w:sz w:val="15"/>
      <w:szCs w:val="15"/>
    </w:rPr>
  </w:style>
  <w:style w:type="character" w:customStyle="1" w:styleId="7pt">
    <w:name w:val="Основной текст + 7 pt"/>
    <w:basedOn w:val="a0"/>
    <w:uiPriority w:val="99"/>
    <w:rsid w:val="000471A8"/>
    <w:rPr>
      <w:rFonts w:ascii="Times New Roman" w:hAnsi="Times New Roman" w:cs="Times New Roman"/>
      <w:spacing w:val="6"/>
      <w:sz w:val="13"/>
      <w:szCs w:val="13"/>
    </w:rPr>
  </w:style>
  <w:style w:type="character" w:customStyle="1" w:styleId="7">
    <w:name w:val="Основной текст + 7"/>
    <w:aliases w:val="5 pt4,Интервал 1 pt"/>
    <w:basedOn w:val="a0"/>
    <w:uiPriority w:val="99"/>
    <w:rsid w:val="000471A8"/>
    <w:rPr>
      <w:rFonts w:ascii="Times New Roman" w:hAnsi="Times New Roman" w:cs="Times New Roman"/>
      <w:spacing w:val="25"/>
      <w:sz w:val="14"/>
      <w:szCs w:val="14"/>
    </w:rPr>
  </w:style>
  <w:style w:type="character" w:customStyle="1" w:styleId="1">
    <w:name w:val="Основной текст Знак1"/>
    <w:basedOn w:val="a0"/>
    <w:link w:val="a3"/>
    <w:uiPriority w:val="99"/>
    <w:locked/>
    <w:rsid w:val="001D00EB"/>
    <w:rPr>
      <w:rFonts w:ascii="Times New Roman" w:hAnsi="Times New Roman" w:cs="Times New Roman"/>
      <w:spacing w:val="7"/>
      <w:sz w:val="16"/>
      <w:szCs w:val="16"/>
      <w:shd w:val="clear" w:color="auto" w:fill="FFFFFF"/>
    </w:rPr>
  </w:style>
  <w:style w:type="paragraph" w:styleId="a3">
    <w:name w:val="Body Text"/>
    <w:basedOn w:val="a"/>
    <w:link w:val="1"/>
    <w:uiPriority w:val="99"/>
    <w:rsid w:val="001D00EB"/>
    <w:pPr>
      <w:shd w:val="clear" w:color="auto" w:fill="FFFFFF"/>
      <w:spacing w:after="180" w:line="240" w:lineRule="atLeast"/>
      <w:jc w:val="center"/>
    </w:pPr>
    <w:rPr>
      <w:rFonts w:ascii="Times New Roman" w:hAnsi="Times New Roman"/>
      <w:spacing w:val="7"/>
      <w:sz w:val="16"/>
      <w:szCs w:val="16"/>
    </w:rPr>
  </w:style>
  <w:style w:type="character" w:customStyle="1" w:styleId="BodyTextChar1">
    <w:name w:val="Body Text Char1"/>
    <w:basedOn w:val="a0"/>
    <w:uiPriority w:val="99"/>
    <w:semiHidden/>
    <w:rsid w:val="00FC363C"/>
    <w:rPr>
      <w:lang w:eastAsia="en-US"/>
    </w:rPr>
  </w:style>
  <w:style w:type="character" w:customStyle="1" w:styleId="a4">
    <w:name w:val="Основной текст Знак"/>
    <w:basedOn w:val="a0"/>
    <w:uiPriority w:val="99"/>
    <w:semiHidden/>
    <w:locked/>
    <w:rsid w:val="001D00EB"/>
    <w:rPr>
      <w:rFonts w:cs="Times New Roman"/>
    </w:rPr>
  </w:style>
  <w:style w:type="paragraph" w:styleId="a5">
    <w:name w:val="header"/>
    <w:basedOn w:val="a"/>
    <w:link w:val="a6"/>
    <w:uiPriority w:val="99"/>
    <w:rsid w:val="00473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732F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473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732FE"/>
    <w:rPr>
      <w:rFonts w:cs="Times New Roman"/>
    </w:rPr>
  </w:style>
  <w:style w:type="table" w:styleId="a9">
    <w:name w:val="Table Grid"/>
    <w:basedOn w:val="a1"/>
    <w:uiPriority w:val="99"/>
    <w:rsid w:val="00B312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rsid w:val="00127EB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127EB1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127EB1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576EE8"/>
    <w:pPr>
      <w:ind w:left="720"/>
      <w:contextualSpacing/>
    </w:pPr>
    <w:rPr>
      <w:rFonts w:eastAsia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94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943BF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180ED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Style3">
    <w:name w:val="Style3"/>
    <w:basedOn w:val="a"/>
    <w:uiPriority w:val="99"/>
    <w:rsid w:val="00BF2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2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F24B5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F24B5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F24B5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F24B5"/>
    <w:rPr>
      <w:rFonts w:ascii="Courier New" w:hAnsi="Courier New" w:cs="Courier New"/>
      <w:b/>
      <w:bCs/>
      <w:i/>
      <w:iCs/>
      <w:spacing w:val="-20"/>
      <w:sz w:val="24"/>
      <w:szCs w:val="24"/>
    </w:rPr>
  </w:style>
  <w:style w:type="paragraph" w:customStyle="1" w:styleId="ConsPlusTitle">
    <w:name w:val="ConsPlusTitle"/>
    <w:rsid w:val="00BF24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44572-C010-4FF4-A799-DE2A026C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512</Words>
  <Characters>4420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Gichkina</dc:creator>
  <cp:keywords/>
  <dc:description/>
  <cp:lastModifiedBy>Пользователь</cp:lastModifiedBy>
  <cp:revision>25</cp:revision>
  <cp:lastPrinted>2019-08-29T10:20:00Z</cp:lastPrinted>
  <dcterms:created xsi:type="dcterms:W3CDTF">2017-11-09T07:51:00Z</dcterms:created>
  <dcterms:modified xsi:type="dcterms:W3CDTF">2019-09-09T06:08:00Z</dcterms:modified>
</cp:coreProperties>
</file>