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2B2" w:rsidRPr="00390944" w:rsidRDefault="002842B2" w:rsidP="002842B2">
      <w:pPr>
        <w:spacing w:line="240" w:lineRule="exact"/>
        <w:contextualSpacing/>
        <w:rPr>
          <w:sz w:val="28"/>
          <w:szCs w:val="28"/>
        </w:rPr>
      </w:pPr>
      <w:r w:rsidRPr="00390944">
        <w:rPr>
          <w:sz w:val="28"/>
          <w:szCs w:val="28"/>
        </w:rPr>
        <w:t>В раздел «Новости» (Кинель-Черкасский район)</w:t>
      </w:r>
    </w:p>
    <w:p w:rsidR="002842B2" w:rsidRPr="00390944" w:rsidRDefault="002842B2" w:rsidP="002842B2">
      <w:pPr>
        <w:spacing w:line="240" w:lineRule="exact"/>
        <w:contextualSpacing/>
        <w:rPr>
          <w:sz w:val="28"/>
          <w:szCs w:val="28"/>
        </w:rPr>
      </w:pPr>
    </w:p>
    <w:p w:rsidR="002842B2" w:rsidRPr="00390944" w:rsidRDefault="002842B2" w:rsidP="002842B2">
      <w:pPr>
        <w:contextualSpacing/>
        <w:jc w:val="both"/>
        <w:rPr>
          <w:b/>
          <w:color w:val="000000"/>
          <w:sz w:val="28"/>
          <w:szCs w:val="28"/>
        </w:rPr>
      </w:pPr>
      <w:r w:rsidRPr="00390944">
        <w:rPr>
          <w:b/>
          <w:color w:val="000000"/>
          <w:sz w:val="28"/>
          <w:szCs w:val="28"/>
        </w:rPr>
        <w:tab/>
      </w:r>
      <w:r w:rsidR="00920AE7">
        <w:rPr>
          <w:b/>
          <w:color w:val="000000"/>
          <w:sz w:val="28"/>
          <w:szCs w:val="28"/>
        </w:rPr>
        <w:t xml:space="preserve">По постановлению прокурора Кинель-Черкасского района к административной ответственности привлечен индивидуальный предприниматель, уклонившийся от заключения трудового договора с работником. </w:t>
      </w:r>
    </w:p>
    <w:p w:rsidR="002842B2" w:rsidRPr="00390944" w:rsidRDefault="002842B2" w:rsidP="002842B2">
      <w:pPr>
        <w:contextualSpacing/>
        <w:rPr>
          <w:b/>
          <w:color w:val="000000"/>
          <w:sz w:val="28"/>
          <w:szCs w:val="28"/>
        </w:rPr>
      </w:pPr>
      <w:r w:rsidRPr="00390944">
        <w:rPr>
          <w:b/>
          <w:color w:val="000000"/>
          <w:sz w:val="28"/>
          <w:szCs w:val="28"/>
        </w:rPr>
        <w:t xml:space="preserve"> </w:t>
      </w:r>
    </w:p>
    <w:p w:rsidR="00920AE7" w:rsidRPr="00920AE7" w:rsidRDefault="00920AE7" w:rsidP="00920AE7">
      <w:pPr>
        <w:widowControl/>
        <w:spacing w:after="160"/>
        <w:ind w:firstLine="709"/>
        <w:contextualSpacing/>
        <w:jc w:val="both"/>
        <w:rPr>
          <w:rFonts w:eastAsiaTheme="minorHAnsi"/>
          <w:snapToGrid/>
          <w:sz w:val="28"/>
          <w:szCs w:val="28"/>
        </w:rPr>
      </w:pPr>
      <w:r w:rsidRPr="00920AE7">
        <w:rPr>
          <w:rFonts w:eastAsiaTheme="minorHAnsi"/>
          <w:snapToGrid/>
          <w:sz w:val="28"/>
          <w:szCs w:val="28"/>
        </w:rPr>
        <w:t xml:space="preserve">Прокуратурой Кинель-Черкасского района Самарской области </w:t>
      </w:r>
      <w:r>
        <w:rPr>
          <w:rFonts w:eastAsiaTheme="minorHAnsi"/>
          <w:snapToGrid/>
          <w:sz w:val="28"/>
          <w:szCs w:val="28"/>
        </w:rPr>
        <w:t xml:space="preserve">в июле 2023 года </w:t>
      </w:r>
      <w:r w:rsidRPr="00920AE7">
        <w:rPr>
          <w:rFonts w:eastAsiaTheme="minorHAnsi"/>
          <w:snapToGrid/>
          <w:sz w:val="28"/>
          <w:szCs w:val="28"/>
        </w:rPr>
        <w:t xml:space="preserve">проведена проверка исполнения трудового законодательства со стороны индивидуального предпринимателя </w:t>
      </w:r>
      <w:r>
        <w:rPr>
          <w:rFonts w:eastAsiaTheme="minorHAnsi"/>
          <w:snapToGrid/>
          <w:sz w:val="28"/>
          <w:szCs w:val="28"/>
        </w:rPr>
        <w:t>К., осуществляющего свою деятельность на территории с. Кротовка Кинель-Черкасского района Самарской области</w:t>
      </w:r>
      <w:r w:rsidRPr="00920AE7">
        <w:rPr>
          <w:rFonts w:eastAsiaTheme="minorHAnsi"/>
          <w:snapToGrid/>
          <w:sz w:val="28"/>
          <w:szCs w:val="28"/>
        </w:rPr>
        <w:t>, в ходе которой выявлены нарушения указанного законодательства.</w:t>
      </w:r>
    </w:p>
    <w:p w:rsidR="00920AE7" w:rsidRDefault="00920AE7" w:rsidP="00920AE7">
      <w:pPr>
        <w:ind w:firstLine="709"/>
        <w:contextualSpacing/>
        <w:jc w:val="both"/>
        <w:rPr>
          <w:rFonts w:eastAsiaTheme="minorHAnsi"/>
          <w:snapToGrid/>
          <w:sz w:val="28"/>
          <w:szCs w:val="28"/>
        </w:rPr>
      </w:pPr>
      <w:r>
        <w:rPr>
          <w:sz w:val="28"/>
          <w:szCs w:val="28"/>
        </w:rPr>
        <w:t xml:space="preserve">В ходе проведенной проверки прокуратурой района установлено, что </w:t>
      </w:r>
      <w:r w:rsidRPr="00920AE7">
        <w:rPr>
          <w:rFonts w:eastAsiaTheme="minorHAnsi"/>
          <w:snapToGrid/>
          <w:sz w:val="28"/>
          <w:szCs w:val="28"/>
        </w:rPr>
        <w:t>в магазине, расположенно</w:t>
      </w:r>
      <w:r>
        <w:rPr>
          <w:rFonts w:eastAsiaTheme="minorHAnsi"/>
          <w:snapToGrid/>
          <w:sz w:val="28"/>
          <w:szCs w:val="28"/>
        </w:rPr>
        <w:t>м</w:t>
      </w:r>
      <w:r w:rsidRPr="00920AE7">
        <w:rPr>
          <w:rFonts w:eastAsiaTheme="minorHAnsi"/>
          <w:snapToGrid/>
          <w:sz w:val="28"/>
          <w:szCs w:val="28"/>
        </w:rPr>
        <w:t xml:space="preserve"> </w:t>
      </w:r>
      <w:r>
        <w:rPr>
          <w:rFonts w:eastAsiaTheme="minorHAnsi"/>
          <w:snapToGrid/>
          <w:sz w:val="28"/>
          <w:szCs w:val="28"/>
        </w:rPr>
        <w:t xml:space="preserve">на территории с. Кротовка Кинель-Черкасского района, </w:t>
      </w:r>
      <w:r w:rsidRPr="00920AE7">
        <w:rPr>
          <w:rFonts w:eastAsiaTheme="minorHAnsi"/>
          <w:snapToGrid/>
          <w:sz w:val="28"/>
          <w:szCs w:val="28"/>
        </w:rPr>
        <w:t>в отсутствие заключенного трудового договора на протяжении месяца продавцом Н</w:t>
      </w:r>
      <w:r>
        <w:rPr>
          <w:rFonts w:eastAsiaTheme="minorHAnsi"/>
          <w:snapToGrid/>
          <w:sz w:val="28"/>
          <w:szCs w:val="28"/>
        </w:rPr>
        <w:t xml:space="preserve"> осуществляется реализация продуктов питания населению, что является нарушением требований трудового законодательства РФ. </w:t>
      </w:r>
    </w:p>
    <w:p w:rsidR="00920AE7" w:rsidRDefault="00920AE7" w:rsidP="00920AE7">
      <w:pPr>
        <w:ind w:firstLine="709"/>
        <w:contextualSpacing/>
        <w:jc w:val="both"/>
        <w:rPr>
          <w:rFonts w:eastAsiaTheme="minorHAnsi"/>
          <w:snapToGrid/>
          <w:sz w:val="28"/>
          <w:szCs w:val="28"/>
        </w:rPr>
      </w:pPr>
      <w:r w:rsidRPr="00920AE7">
        <w:rPr>
          <w:rFonts w:eastAsiaTheme="minorHAnsi"/>
          <w:snapToGrid/>
          <w:sz w:val="28"/>
          <w:szCs w:val="28"/>
        </w:rPr>
        <w:t xml:space="preserve">Оплата за данную деятельность </w:t>
      </w:r>
      <w:r>
        <w:rPr>
          <w:rFonts w:eastAsiaTheme="minorHAnsi"/>
          <w:snapToGrid/>
          <w:sz w:val="28"/>
          <w:szCs w:val="28"/>
        </w:rPr>
        <w:t>производилась продавцу</w:t>
      </w:r>
      <w:r w:rsidRPr="00920AE7">
        <w:rPr>
          <w:rFonts w:eastAsiaTheme="minorHAnsi"/>
          <w:snapToGrid/>
          <w:sz w:val="28"/>
          <w:szCs w:val="28"/>
        </w:rPr>
        <w:t xml:space="preserve"> в зависимости от полученной выручки. </w:t>
      </w:r>
    </w:p>
    <w:p w:rsidR="008772DC" w:rsidRDefault="008772DC" w:rsidP="00920AE7">
      <w:pPr>
        <w:ind w:firstLine="709"/>
        <w:contextualSpacing/>
        <w:jc w:val="both"/>
        <w:rPr>
          <w:rFonts w:eastAsiaTheme="minorHAnsi"/>
          <w:snapToGrid/>
          <w:sz w:val="28"/>
          <w:szCs w:val="28"/>
        </w:rPr>
      </w:pPr>
      <w:r>
        <w:rPr>
          <w:rFonts w:eastAsiaTheme="minorHAnsi"/>
          <w:snapToGrid/>
          <w:sz w:val="28"/>
          <w:szCs w:val="28"/>
        </w:rPr>
        <w:t>По результатам проверки прокуратурой района в отношении индивидуального предпринимателя К. возбуждено дело об административном правонарушении по ч. 4 ст. 5.27 КоАП РФ, предусматривающей ответственность за уклонение работодателя от оформления трудового договора с работником и направлено для рассмотрения и принятия соответствующего решения в Государственную инспекцию труда в Самарской области.</w:t>
      </w:r>
    </w:p>
    <w:p w:rsidR="00A17DEA" w:rsidRDefault="00A17DEA" w:rsidP="00A17DEA">
      <w:pPr>
        <w:ind w:firstLine="708"/>
        <w:jc w:val="both"/>
        <w:rPr>
          <w:rFonts w:eastAsia="Calibri"/>
          <w:snapToGrid/>
          <w:sz w:val="28"/>
          <w:szCs w:val="28"/>
          <w:lang w:eastAsia="en-US"/>
        </w:rPr>
      </w:pPr>
      <w:r>
        <w:rPr>
          <w:rFonts w:eastAsia="Calibri"/>
          <w:snapToGrid/>
          <w:sz w:val="28"/>
          <w:szCs w:val="28"/>
          <w:lang w:eastAsia="en-US"/>
        </w:rPr>
        <w:t>По результатам рассмотрения постановления требования прокуратуры удовлетворены в полном объеме, виновное лицо привлечено к административной ответстве</w:t>
      </w:r>
      <w:r w:rsidR="002540E9">
        <w:rPr>
          <w:rFonts w:eastAsia="Calibri"/>
          <w:snapToGrid/>
          <w:sz w:val="28"/>
          <w:szCs w:val="28"/>
          <w:lang w:eastAsia="en-US"/>
        </w:rPr>
        <w:t>нности в виде наложения штрафа в размере 5000 рублей.</w:t>
      </w:r>
    </w:p>
    <w:p w:rsidR="002842B2" w:rsidRDefault="00544A89" w:rsidP="00544A89">
      <w:pPr>
        <w:ind w:firstLine="708"/>
        <w:jc w:val="both"/>
        <w:rPr>
          <w:rFonts w:eastAsia="Calibri"/>
          <w:snapToGrid/>
          <w:sz w:val="28"/>
          <w:szCs w:val="28"/>
          <w:lang w:eastAsia="en-US"/>
        </w:rPr>
      </w:pPr>
      <w:r>
        <w:rPr>
          <w:sz w:val="28"/>
          <w:szCs w:val="28"/>
        </w:rPr>
        <w:tab/>
      </w:r>
    </w:p>
    <w:p w:rsidR="002842B2" w:rsidRPr="00390944" w:rsidRDefault="008772DC" w:rsidP="002842B2">
      <w:pPr>
        <w:suppressAutoHyphens/>
        <w:autoSpaceDN w:val="0"/>
        <w:jc w:val="both"/>
        <w:textAlignment w:val="baseline"/>
        <w:rPr>
          <w:rFonts w:eastAsia="SimSun"/>
          <w:snapToGrid/>
          <w:kern w:val="3"/>
          <w:sz w:val="28"/>
          <w:szCs w:val="28"/>
          <w:lang w:eastAsia="zh-CN" w:bidi="hi-IN"/>
        </w:rPr>
      </w:pPr>
      <w:r>
        <w:rPr>
          <w:rFonts w:eastAsia="SimSun"/>
          <w:snapToGrid/>
          <w:kern w:val="3"/>
          <w:sz w:val="28"/>
          <w:szCs w:val="28"/>
          <w:lang w:eastAsia="zh-CN" w:bidi="hi-IN"/>
        </w:rPr>
        <w:t>28.08.2023</w:t>
      </w:r>
    </w:p>
    <w:p w:rsidR="002842B2" w:rsidRPr="00390944" w:rsidRDefault="002842B2" w:rsidP="002842B2">
      <w:pPr>
        <w:pStyle w:val="5"/>
        <w:spacing w:line="240" w:lineRule="exact"/>
        <w:ind w:left="4820"/>
        <w:contextualSpacing/>
        <w:rPr>
          <w:sz w:val="28"/>
          <w:szCs w:val="28"/>
        </w:rPr>
      </w:pPr>
    </w:p>
    <w:p w:rsidR="002842B2" w:rsidRPr="00390944" w:rsidRDefault="002842B2" w:rsidP="002842B2">
      <w:pPr>
        <w:pStyle w:val="5"/>
        <w:spacing w:line="240" w:lineRule="exact"/>
        <w:ind w:left="4820"/>
        <w:contextualSpacing/>
        <w:rPr>
          <w:sz w:val="28"/>
          <w:szCs w:val="28"/>
        </w:rPr>
      </w:pPr>
    </w:p>
    <w:p w:rsidR="002842B2" w:rsidRPr="00390944" w:rsidRDefault="002842B2" w:rsidP="002842B2">
      <w:pPr>
        <w:pStyle w:val="5"/>
        <w:spacing w:line="240" w:lineRule="exact"/>
        <w:ind w:left="0"/>
        <w:contextualSpacing/>
        <w:rPr>
          <w:sz w:val="28"/>
          <w:szCs w:val="28"/>
        </w:rPr>
      </w:pPr>
    </w:p>
    <w:p w:rsidR="002842B2" w:rsidRPr="00390944" w:rsidRDefault="002842B2" w:rsidP="002842B2">
      <w:pPr>
        <w:rPr>
          <w:sz w:val="28"/>
          <w:szCs w:val="28"/>
        </w:rPr>
      </w:pPr>
    </w:p>
    <w:p w:rsidR="002842B2" w:rsidRPr="00390944" w:rsidRDefault="002842B2" w:rsidP="002842B2">
      <w:pPr>
        <w:rPr>
          <w:sz w:val="28"/>
          <w:szCs w:val="28"/>
        </w:rPr>
      </w:pPr>
    </w:p>
    <w:p w:rsidR="002842B2" w:rsidRPr="00390944" w:rsidRDefault="002842B2" w:rsidP="002842B2">
      <w:pPr>
        <w:rPr>
          <w:sz w:val="28"/>
          <w:szCs w:val="28"/>
        </w:rPr>
      </w:pPr>
    </w:p>
    <w:p w:rsidR="002842B2" w:rsidRPr="00390944" w:rsidRDefault="002842B2" w:rsidP="002842B2">
      <w:pPr>
        <w:rPr>
          <w:sz w:val="28"/>
          <w:szCs w:val="28"/>
        </w:rPr>
      </w:pPr>
    </w:p>
    <w:p w:rsidR="002842B2" w:rsidRPr="00390944" w:rsidRDefault="002842B2" w:rsidP="002842B2">
      <w:pPr>
        <w:rPr>
          <w:sz w:val="28"/>
          <w:szCs w:val="28"/>
        </w:rPr>
      </w:pPr>
    </w:p>
    <w:p w:rsidR="002842B2" w:rsidRPr="00390944" w:rsidRDefault="002842B2" w:rsidP="002842B2">
      <w:pPr>
        <w:rPr>
          <w:sz w:val="28"/>
          <w:szCs w:val="28"/>
        </w:rPr>
      </w:pPr>
    </w:p>
    <w:p w:rsidR="002842B2" w:rsidRPr="00390944" w:rsidRDefault="002842B2" w:rsidP="002842B2">
      <w:pPr>
        <w:rPr>
          <w:sz w:val="28"/>
          <w:szCs w:val="28"/>
        </w:rPr>
      </w:pPr>
    </w:p>
    <w:p w:rsidR="002842B2" w:rsidRPr="00390944" w:rsidRDefault="002842B2" w:rsidP="002842B2">
      <w:pPr>
        <w:rPr>
          <w:sz w:val="28"/>
          <w:szCs w:val="28"/>
        </w:rPr>
      </w:pPr>
    </w:p>
    <w:p w:rsidR="002842B2" w:rsidRPr="00390944" w:rsidRDefault="002842B2" w:rsidP="002842B2">
      <w:pPr>
        <w:rPr>
          <w:sz w:val="28"/>
          <w:szCs w:val="28"/>
        </w:rPr>
      </w:pPr>
    </w:p>
    <w:p w:rsidR="002842B2" w:rsidRPr="00390944" w:rsidRDefault="002842B2" w:rsidP="002842B2">
      <w:pPr>
        <w:rPr>
          <w:sz w:val="28"/>
          <w:szCs w:val="28"/>
        </w:rPr>
      </w:pPr>
    </w:p>
    <w:p w:rsidR="002842B2" w:rsidRDefault="002842B2" w:rsidP="002842B2">
      <w:pPr>
        <w:rPr>
          <w:sz w:val="28"/>
          <w:szCs w:val="28"/>
        </w:rPr>
      </w:pPr>
    </w:p>
    <w:p w:rsidR="004C297A" w:rsidRDefault="004C297A" w:rsidP="002842B2">
      <w:pPr>
        <w:rPr>
          <w:sz w:val="28"/>
          <w:szCs w:val="28"/>
        </w:rPr>
      </w:pPr>
    </w:p>
    <w:p w:rsidR="002842B2" w:rsidRPr="00390944" w:rsidRDefault="002842B2" w:rsidP="002842B2">
      <w:pPr>
        <w:rPr>
          <w:sz w:val="28"/>
          <w:szCs w:val="28"/>
        </w:rPr>
      </w:pPr>
    </w:p>
    <w:p w:rsidR="004B0E1F" w:rsidRDefault="004B0E1F">
      <w:bookmarkStart w:id="0" w:name="_GoBack"/>
      <w:bookmarkEnd w:id="0"/>
    </w:p>
    <w:sectPr w:rsidR="004B0E1F" w:rsidSect="002842B2">
      <w:headerReference w:type="even" r:id="rId6"/>
      <w:headerReference w:type="default" r:id="rId7"/>
      <w:headerReference w:type="first" r:id="rId8"/>
      <w:pgSz w:w="11909" w:h="16834" w:code="9"/>
      <w:pgMar w:top="1134" w:right="567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DDB" w:rsidRDefault="00A72DDB">
      <w:r>
        <w:separator/>
      </w:r>
    </w:p>
  </w:endnote>
  <w:endnote w:type="continuationSeparator" w:id="0">
    <w:p w:rsidR="00A72DDB" w:rsidRDefault="00A72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DDB" w:rsidRDefault="00A72DDB">
      <w:r>
        <w:separator/>
      </w:r>
    </w:p>
  </w:footnote>
  <w:footnote w:type="continuationSeparator" w:id="0">
    <w:p w:rsidR="00A72DDB" w:rsidRDefault="00A72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C82" w:rsidRDefault="004C297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35C82" w:rsidRDefault="00A72DDB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C82" w:rsidRDefault="00A72DDB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C82" w:rsidRDefault="00A72DDB">
    <w:pPr>
      <w:pStyle w:val="a3"/>
      <w:jc w:val="center"/>
    </w:pPr>
  </w:p>
  <w:p w:rsidR="00F35C82" w:rsidRPr="00517418" w:rsidRDefault="00A72DDB" w:rsidP="005174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490"/>
    <w:rsid w:val="00050ADE"/>
    <w:rsid w:val="000845BA"/>
    <w:rsid w:val="001F41DC"/>
    <w:rsid w:val="002540E9"/>
    <w:rsid w:val="002814E0"/>
    <w:rsid w:val="002842B2"/>
    <w:rsid w:val="0029734C"/>
    <w:rsid w:val="002B343C"/>
    <w:rsid w:val="00355490"/>
    <w:rsid w:val="004B0E1F"/>
    <w:rsid w:val="004C297A"/>
    <w:rsid w:val="00544A89"/>
    <w:rsid w:val="008772DC"/>
    <w:rsid w:val="00920AE7"/>
    <w:rsid w:val="009C25D7"/>
    <w:rsid w:val="00A17DEA"/>
    <w:rsid w:val="00A72DDB"/>
    <w:rsid w:val="00AE2954"/>
    <w:rsid w:val="00B47261"/>
    <w:rsid w:val="00B80D1D"/>
    <w:rsid w:val="00F01500"/>
    <w:rsid w:val="00F6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4B458"/>
  <w15:chartTrackingRefBased/>
  <w15:docId w15:val="{8245A414-1ED4-4F48-9147-B76B58281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2B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842B2"/>
    <w:pPr>
      <w:keepNext/>
      <w:ind w:left="4860"/>
      <w:jc w:val="both"/>
      <w:outlineLvl w:val="4"/>
    </w:pPr>
    <w:rPr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842B2"/>
    <w:rPr>
      <w:rFonts w:ascii="Times New Roman" w:eastAsia="Times New Roman" w:hAnsi="Times New Roman" w:cs="Times New Roman"/>
      <w:snapToGrid w:val="0"/>
      <w:color w:val="000000"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2842B2"/>
    <w:pPr>
      <w:widowControl/>
      <w:tabs>
        <w:tab w:val="center" w:pos="4153"/>
        <w:tab w:val="right" w:pos="8306"/>
      </w:tabs>
    </w:pPr>
    <w:rPr>
      <w:snapToGrid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2842B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semiHidden/>
    <w:rsid w:val="002842B2"/>
  </w:style>
  <w:style w:type="paragraph" w:styleId="a6">
    <w:name w:val="Balloon Text"/>
    <w:basedOn w:val="a"/>
    <w:link w:val="a7"/>
    <w:uiPriority w:val="99"/>
    <w:semiHidden/>
    <w:unhideWhenUsed/>
    <w:rsid w:val="00B80D1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0D1D"/>
    <w:rPr>
      <w:rFonts w:ascii="Segoe UI" w:eastAsia="Times New Roman" w:hAnsi="Segoe UI" w:cs="Segoe UI"/>
      <w:snapToGrid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Цибиногина Виктория Сергеевна</dc:creator>
  <cp:keywords/>
  <dc:description/>
  <cp:lastModifiedBy>Залялиева Альбина Ильмаровна</cp:lastModifiedBy>
  <cp:revision>4</cp:revision>
  <cp:lastPrinted>2023-09-04T05:26:00Z</cp:lastPrinted>
  <dcterms:created xsi:type="dcterms:W3CDTF">2023-08-31T15:24:00Z</dcterms:created>
  <dcterms:modified xsi:type="dcterms:W3CDTF">2023-09-04T05:27:00Z</dcterms:modified>
</cp:coreProperties>
</file>